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7" w:rsidRPr="00B54D6C" w:rsidRDefault="00B03CC7" w:rsidP="00B03CC7">
      <w:pPr>
        <w:pStyle w:val="Paragrafobase"/>
        <w:jc w:val="center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</w:rPr>
        <w:t xml:space="preserve">Associazione “Milano in </w:t>
      </w:r>
      <w:r w:rsidR="000D685E">
        <w:rPr>
          <w:rFonts w:ascii="Arial Unicode MS" w:eastAsia="Arial Unicode MS" w:hAnsi="Arial Unicode MS" w:cs="Arial Unicode MS"/>
        </w:rPr>
        <w:t>c</w:t>
      </w:r>
      <w:r w:rsidRPr="00B54D6C">
        <w:rPr>
          <w:rFonts w:ascii="Arial Unicode MS" w:eastAsia="Arial Unicode MS" w:hAnsi="Arial Unicode MS" w:cs="Arial Unicode MS"/>
        </w:rPr>
        <w:t>omune</w:t>
      </w:r>
      <w:r w:rsidR="000D685E">
        <w:rPr>
          <w:rFonts w:ascii="Arial Unicode MS" w:eastAsia="Arial Unicode MS" w:hAnsi="Arial Unicode MS" w:cs="Arial Unicode MS"/>
        </w:rPr>
        <w:t>, Sinistra-Costituzione</w:t>
      </w:r>
      <w:r w:rsidRPr="00B54D6C">
        <w:rPr>
          <w:rFonts w:ascii="Arial Unicode MS" w:eastAsia="Arial Unicode MS" w:hAnsi="Arial Unicode MS" w:cs="Arial Unicode MS"/>
        </w:rPr>
        <w:t>”</w:t>
      </w:r>
    </w:p>
    <w:p w:rsidR="00D7132C" w:rsidRPr="00B54D6C" w:rsidRDefault="005D4E58" w:rsidP="00B03CC7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Proposta della </w:t>
      </w:r>
      <w:r w:rsidR="00B03CC7" w:rsidRPr="00B54D6C">
        <w:rPr>
          <w:rFonts w:ascii="Arial Unicode MS" w:eastAsia="Arial Unicode MS" w:hAnsi="Arial Unicode MS" w:cs="Arial Unicode MS"/>
        </w:rPr>
        <w:t xml:space="preserve">Carta dei </w:t>
      </w:r>
      <w:r w:rsidR="000D685E">
        <w:rPr>
          <w:rFonts w:ascii="Arial Unicode MS" w:eastAsia="Arial Unicode MS" w:hAnsi="Arial Unicode MS" w:cs="Arial Unicode MS"/>
        </w:rPr>
        <w:t>V</w:t>
      </w:r>
      <w:r w:rsidR="00B03CC7" w:rsidRPr="00B54D6C">
        <w:rPr>
          <w:rFonts w:ascii="Arial Unicode MS" w:eastAsia="Arial Unicode MS" w:hAnsi="Arial Unicode MS" w:cs="Arial Unicode MS"/>
        </w:rPr>
        <w:t xml:space="preserve">alori e delle </w:t>
      </w:r>
      <w:r w:rsidR="000D685E">
        <w:rPr>
          <w:rFonts w:ascii="Arial Unicode MS" w:eastAsia="Arial Unicode MS" w:hAnsi="Arial Unicode MS" w:cs="Arial Unicode MS"/>
        </w:rPr>
        <w:t>R</w:t>
      </w:r>
      <w:r w:rsidR="00B03CC7" w:rsidRPr="00B54D6C">
        <w:rPr>
          <w:rFonts w:ascii="Arial Unicode MS" w:eastAsia="Arial Unicode MS" w:hAnsi="Arial Unicode MS" w:cs="Arial Unicode MS"/>
        </w:rPr>
        <w:t>egole</w:t>
      </w:r>
    </w:p>
    <w:p w:rsidR="00B03CC7" w:rsidRPr="00B54D6C" w:rsidRDefault="00B03CC7" w:rsidP="00B03CC7">
      <w:pPr>
        <w:rPr>
          <w:rFonts w:ascii="Arial Unicode MS" w:eastAsia="Arial Unicode MS" w:hAnsi="Arial Unicode MS" w:cs="Arial Unicode MS"/>
        </w:rPr>
      </w:pPr>
    </w:p>
    <w:p w:rsidR="00B03CC7" w:rsidRPr="00775802" w:rsidRDefault="00B03CC7" w:rsidP="00B03CC7">
      <w:pPr>
        <w:pStyle w:val="Paragrafobase"/>
        <w:suppressAutoHyphens/>
        <w:jc w:val="center"/>
        <w:rPr>
          <w:rFonts w:ascii="Arial Unicode MS" w:eastAsia="Arial Unicode MS" w:hAnsi="Arial Unicode MS" w:cs="Arial Unicode MS"/>
          <w:b/>
        </w:rPr>
      </w:pPr>
      <w:r w:rsidRPr="00775802">
        <w:rPr>
          <w:rFonts w:ascii="Arial Unicode MS" w:eastAsia="Arial Unicode MS" w:hAnsi="Arial Unicode MS" w:cs="Arial Unicode MS"/>
          <w:b/>
          <w:bCs/>
        </w:rPr>
        <w:t>Art.1</w:t>
      </w:r>
      <w:bookmarkStart w:id="0" w:name="_GoBack"/>
      <w:bookmarkEnd w:id="0"/>
    </w:p>
    <w:p w:rsidR="001835F0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</w:rPr>
        <w:t xml:space="preserve">L’Associazione </w:t>
      </w:r>
      <w:r w:rsidR="000D685E">
        <w:rPr>
          <w:rFonts w:ascii="Arial Unicode MS" w:eastAsia="Arial Unicode MS" w:hAnsi="Arial Unicode MS" w:cs="Arial Unicode MS"/>
        </w:rPr>
        <w:t>“</w:t>
      </w:r>
      <w:r w:rsidRPr="00B54D6C">
        <w:rPr>
          <w:rFonts w:ascii="Arial Unicode MS" w:eastAsia="Arial Unicode MS" w:hAnsi="Arial Unicode MS" w:cs="Arial Unicode MS"/>
        </w:rPr>
        <w:t xml:space="preserve">Milano in </w:t>
      </w:r>
      <w:r w:rsidR="000D685E">
        <w:rPr>
          <w:rFonts w:ascii="Arial Unicode MS" w:eastAsia="Arial Unicode MS" w:hAnsi="Arial Unicode MS" w:cs="Arial Unicode MS"/>
        </w:rPr>
        <w:t>c</w:t>
      </w:r>
      <w:r w:rsidRPr="00B54D6C">
        <w:rPr>
          <w:rFonts w:ascii="Arial Unicode MS" w:eastAsia="Arial Unicode MS" w:hAnsi="Arial Unicode MS" w:cs="Arial Unicode MS"/>
        </w:rPr>
        <w:t>omune</w:t>
      </w:r>
      <w:r w:rsidR="000D685E">
        <w:rPr>
          <w:rFonts w:ascii="Arial Unicode MS" w:eastAsia="Arial Unicode MS" w:hAnsi="Arial Unicode MS" w:cs="Arial Unicode MS"/>
        </w:rPr>
        <w:t>, Sinistra-Costituzione”</w:t>
      </w:r>
      <w:r w:rsidRPr="00B54D6C">
        <w:rPr>
          <w:rFonts w:ascii="Arial Unicode MS" w:eastAsia="Arial Unicode MS" w:hAnsi="Arial Unicode MS" w:cs="Arial Unicode MS"/>
        </w:rPr>
        <w:t xml:space="preserve"> </w:t>
      </w:r>
      <w:r w:rsidR="00594A86" w:rsidRPr="00B54D6C">
        <w:rPr>
          <w:rFonts w:ascii="Arial Unicode MS" w:eastAsia="Arial Unicode MS" w:hAnsi="Arial Unicode MS" w:cs="Arial Unicode MS"/>
        </w:rPr>
        <w:t>s’</w:t>
      </w:r>
      <w:r w:rsidRPr="00B54D6C">
        <w:rPr>
          <w:rFonts w:ascii="Arial Unicode MS" w:eastAsia="Arial Unicode MS" w:hAnsi="Arial Unicode MS" w:cs="Arial Unicode MS"/>
        </w:rPr>
        <w:t xml:space="preserve">ispira ai valori di </w:t>
      </w:r>
      <w:r w:rsidR="00F95BC8">
        <w:rPr>
          <w:rFonts w:ascii="Arial Unicode MS" w:eastAsia="Arial Unicode MS" w:hAnsi="Arial Unicode MS" w:cs="Arial Unicode MS"/>
        </w:rPr>
        <w:t>libertà,</w:t>
      </w:r>
      <w:r w:rsidR="00C424D1">
        <w:rPr>
          <w:rFonts w:ascii="Arial Unicode MS" w:eastAsia="Arial Unicode MS" w:hAnsi="Arial Unicode MS" w:cs="Arial Unicode MS"/>
        </w:rPr>
        <w:t xml:space="preserve"> </w:t>
      </w:r>
      <w:r w:rsidRPr="00B54D6C">
        <w:rPr>
          <w:rFonts w:ascii="Arial Unicode MS" w:eastAsia="Arial Unicode MS" w:hAnsi="Arial Unicode MS" w:cs="Arial Unicode MS"/>
        </w:rPr>
        <w:t xml:space="preserve">eguaglianza, e </w:t>
      </w:r>
      <w:r w:rsidR="00800EAC" w:rsidRPr="00B54D6C">
        <w:rPr>
          <w:rFonts w:ascii="Arial Unicode MS" w:eastAsia="Arial Unicode MS" w:hAnsi="Arial Unicode MS" w:cs="Arial Unicode MS"/>
        </w:rPr>
        <w:t>solidarietà</w:t>
      </w:r>
      <w:r w:rsidR="000D685E">
        <w:rPr>
          <w:rFonts w:ascii="Arial Unicode MS" w:eastAsia="Arial Unicode MS" w:hAnsi="Arial Unicode MS" w:cs="Arial Unicode MS"/>
        </w:rPr>
        <w:t xml:space="preserve"> sociale della Costituzione</w:t>
      </w:r>
      <w:r w:rsidR="006A3D43" w:rsidRPr="00B54D6C">
        <w:rPr>
          <w:rFonts w:ascii="Arial Unicode MS" w:eastAsia="Arial Unicode MS" w:hAnsi="Arial Unicode MS" w:cs="Arial Unicode MS"/>
        </w:rPr>
        <w:t xml:space="preserve"> </w:t>
      </w:r>
      <w:r w:rsidR="001835F0">
        <w:rPr>
          <w:rFonts w:ascii="Arial Unicode MS" w:eastAsia="Arial Unicode MS" w:hAnsi="Arial Unicode MS" w:cs="Arial Unicode MS"/>
        </w:rPr>
        <w:t xml:space="preserve">Repubblicana </w:t>
      </w:r>
      <w:r w:rsidR="006A3D43" w:rsidRPr="00B54D6C">
        <w:rPr>
          <w:rFonts w:ascii="Arial Unicode MS" w:eastAsia="Arial Unicode MS" w:hAnsi="Arial Unicode MS" w:cs="Arial Unicode MS"/>
        </w:rPr>
        <w:t>nata dalla Resistenza antifascista</w:t>
      </w:r>
      <w:r w:rsidRPr="00B54D6C">
        <w:rPr>
          <w:rFonts w:ascii="Arial Unicode MS" w:eastAsia="Arial Unicode MS" w:hAnsi="Arial Unicode MS" w:cs="Arial Unicode MS"/>
        </w:rPr>
        <w:t xml:space="preserve"> e </w:t>
      </w:r>
      <w:r w:rsidR="00594A86" w:rsidRPr="00B54D6C">
        <w:rPr>
          <w:rFonts w:ascii="Arial Unicode MS" w:eastAsia="Arial Unicode MS" w:hAnsi="Arial Unicode MS" w:cs="Arial Unicode MS"/>
        </w:rPr>
        <w:t>s’</w:t>
      </w:r>
      <w:r w:rsidRPr="00B54D6C">
        <w:rPr>
          <w:rFonts w:ascii="Arial Unicode MS" w:eastAsia="Arial Unicode MS" w:hAnsi="Arial Unicode MS" w:cs="Arial Unicode MS"/>
        </w:rPr>
        <w:t xml:space="preserve">impegna a livello </w:t>
      </w:r>
      <w:r w:rsidR="006A3D43" w:rsidRPr="00B54D6C">
        <w:rPr>
          <w:rFonts w:ascii="Arial Unicode MS" w:eastAsia="Arial Unicode MS" w:hAnsi="Arial Unicode MS" w:cs="Arial Unicode MS"/>
        </w:rPr>
        <w:t xml:space="preserve">di Città Metropolitana </w:t>
      </w:r>
      <w:r w:rsidRPr="00B54D6C">
        <w:rPr>
          <w:rFonts w:ascii="Arial Unicode MS" w:eastAsia="Arial Unicode MS" w:hAnsi="Arial Unicode MS" w:cs="Arial Unicode MS"/>
        </w:rPr>
        <w:t xml:space="preserve">per l’affermazione del diritto al lavoro, alla salute, all’istruzione, e di ogni altra condizione che tuteli </w:t>
      </w:r>
      <w:r w:rsidR="007350A6">
        <w:rPr>
          <w:rFonts w:ascii="Arial Unicode MS" w:eastAsia="Arial Unicode MS" w:hAnsi="Arial Unicode MS" w:cs="Arial Unicode MS"/>
        </w:rPr>
        <w:t xml:space="preserve">e promuova </w:t>
      </w:r>
      <w:r w:rsidRPr="00B54D6C">
        <w:rPr>
          <w:rFonts w:ascii="Arial Unicode MS" w:eastAsia="Arial Unicode MS" w:hAnsi="Arial Unicode MS" w:cs="Arial Unicode MS"/>
        </w:rPr>
        <w:t xml:space="preserve">la dignità della persona. </w:t>
      </w:r>
    </w:p>
    <w:p w:rsidR="001835F0" w:rsidRDefault="001835F0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</w:p>
    <w:p w:rsidR="00B03CC7" w:rsidRDefault="001835F0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775802">
        <w:rPr>
          <w:rFonts w:ascii="Arial Unicode MS" w:eastAsia="Arial Unicode MS" w:hAnsi="Arial Unicode MS" w:cs="Arial Unicode MS"/>
          <w:b/>
        </w:rPr>
        <w:t>1.2</w:t>
      </w:r>
      <w:r>
        <w:rPr>
          <w:rFonts w:ascii="Arial Unicode MS" w:eastAsia="Arial Unicode MS" w:hAnsi="Arial Unicode MS" w:cs="Arial Unicode MS"/>
        </w:rPr>
        <w:t xml:space="preserve"> </w:t>
      </w:r>
      <w:r w:rsidR="00B03CC7" w:rsidRPr="00B54D6C">
        <w:rPr>
          <w:rFonts w:ascii="Arial Unicode MS" w:eastAsia="Arial Unicode MS" w:hAnsi="Arial Unicode MS" w:cs="Arial Unicode MS"/>
        </w:rPr>
        <w:t>L’attività sarà orienta</w:t>
      </w:r>
      <w:r w:rsidR="00C424D1">
        <w:rPr>
          <w:rFonts w:ascii="Arial Unicode MS" w:eastAsia="Arial Unicode MS" w:hAnsi="Arial Unicode MS" w:cs="Arial Unicode MS"/>
        </w:rPr>
        <w:t>ta all’agire sociale,</w:t>
      </w:r>
      <w:r w:rsidR="002D7AA3">
        <w:rPr>
          <w:rFonts w:ascii="Arial Unicode MS" w:eastAsia="Arial Unicode MS" w:hAnsi="Arial Unicode MS" w:cs="Arial Unicode MS"/>
        </w:rPr>
        <w:t xml:space="preserve"> alla creazione </w:t>
      </w:r>
      <w:r>
        <w:rPr>
          <w:rFonts w:ascii="Arial Unicode MS" w:eastAsia="Arial Unicode MS" w:hAnsi="Arial Unicode MS" w:cs="Arial Unicode MS"/>
        </w:rPr>
        <w:t xml:space="preserve">di uno spazio politico programmatico comune della sinistra, autonomo, alternativo, aperto </w:t>
      </w:r>
      <w:r w:rsidR="00594A86"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</w:rPr>
        <w:t xml:space="preserve"> inclusivo</w:t>
      </w:r>
      <w:r w:rsidR="00C424D1">
        <w:rPr>
          <w:rFonts w:ascii="Arial Unicode MS" w:eastAsia="Arial Unicode MS" w:hAnsi="Arial Unicode MS" w:cs="Arial Unicode MS"/>
        </w:rPr>
        <w:t>,</w:t>
      </w:r>
      <w:r w:rsidR="00B03CC7" w:rsidRPr="00B54D6C">
        <w:rPr>
          <w:rFonts w:ascii="Arial Unicode MS" w:eastAsia="Arial Unicode MS" w:hAnsi="Arial Unicode MS" w:cs="Arial Unicode MS"/>
        </w:rPr>
        <w:t xml:space="preserve"> al contrasto alle diseguaglianze e</w:t>
      </w:r>
      <w:r w:rsidR="00800EAC" w:rsidRPr="00B54D6C">
        <w:rPr>
          <w:rFonts w:ascii="Arial Unicode MS" w:eastAsia="Arial Unicode MS" w:hAnsi="Arial Unicode MS" w:cs="Arial Unicode MS"/>
        </w:rPr>
        <w:t xml:space="preserve"> sofferenze presenti nella </w:t>
      </w:r>
      <w:r w:rsidR="006A3D43" w:rsidRPr="00B54D6C">
        <w:rPr>
          <w:rFonts w:ascii="Arial Unicode MS" w:eastAsia="Arial Unicode MS" w:hAnsi="Arial Unicode MS" w:cs="Arial Unicode MS"/>
        </w:rPr>
        <w:t>C</w:t>
      </w:r>
      <w:r w:rsidR="00800EAC" w:rsidRPr="00B54D6C">
        <w:rPr>
          <w:rFonts w:ascii="Arial Unicode MS" w:eastAsia="Arial Unicode MS" w:hAnsi="Arial Unicode MS" w:cs="Arial Unicode MS"/>
        </w:rPr>
        <w:t xml:space="preserve">ittà </w:t>
      </w:r>
      <w:r w:rsidR="006A3D43" w:rsidRPr="00B54D6C">
        <w:rPr>
          <w:rFonts w:ascii="Arial Unicode MS" w:eastAsia="Arial Unicode MS" w:hAnsi="Arial Unicode MS" w:cs="Arial Unicode MS"/>
        </w:rPr>
        <w:t>M</w:t>
      </w:r>
      <w:r w:rsidR="00800EAC" w:rsidRPr="00B54D6C">
        <w:rPr>
          <w:rFonts w:ascii="Arial Unicode MS" w:eastAsia="Arial Unicode MS" w:hAnsi="Arial Unicode MS" w:cs="Arial Unicode MS"/>
        </w:rPr>
        <w:t xml:space="preserve">etropolitana </w:t>
      </w:r>
      <w:r w:rsidR="00C424D1">
        <w:rPr>
          <w:rFonts w:ascii="Arial Unicode MS" w:eastAsia="Arial Unicode MS" w:hAnsi="Arial Unicode MS" w:cs="Arial Unicode MS"/>
        </w:rPr>
        <w:t>e nelle periferie,</w:t>
      </w:r>
      <w:r w:rsidR="00B03CC7" w:rsidRPr="00B54D6C">
        <w:rPr>
          <w:rFonts w:ascii="Arial Unicode MS" w:eastAsia="Arial Unicode MS" w:hAnsi="Arial Unicode MS" w:cs="Arial Unicode MS"/>
        </w:rPr>
        <w:t xml:space="preserve"> ai temi della difesa del territorio</w:t>
      </w:r>
      <w:r>
        <w:rPr>
          <w:rFonts w:ascii="Arial Unicode MS" w:eastAsia="Arial Unicode MS" w:hAnsi="Arial Unicode MS" w:cs="Arial Unicode MS"/>
        </w:rPr>
        <w:t xml:space="preserve"> e dell’ambiente</w:t>
      </w:r>
      <w:r w:rsidR="00B03CC7" w:rsidRPr="00B54D6C">
        <w:rPr>
          <w:rFonts w:ascii="Arial Unicode MS" w:eastAsia="Arial Unicode MS" w:hAnsi="Arial Unicode MS" w:cs="Arial Unicode MS"/>
        </w:rPr>
        <w:t xml:space="preserve">, </w:t>
      </w:r>
      <w:r w:rsidR="00C424D1">
        <w:rPr>
          <w:rFonts w:ascii="Arial Unicode MS" w:eastAsia="Arial Unicode MS" w:hAnsi="Arial Unicode MS" w:cs="Arial Unicode MS"/>
        </w:rPr>
        <w:t xml:space="preserve">al riconoscimento </w:t>
      </w:r>
      <w:r w:rsidR="00B03CC7" w:rsidRPr="00B54D6C">
        <w:rPr>
          <w:rFonts w:ascii="Arial Unicode MS" w:eastAsia="Arial Unicode MS" w:hAnsi="Arial Unicode MS" w:cs="Arial Unicode MS"/>
        </w:rPr>
        <w:t>del valore della cultura e della qualità della vita.</w:t>
      </w:r>
    </w:p>
    <w:p w:rsidR="001835F0" w:rsidRDefault="001835F0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</w:p>
    <w:p w:rsidR="00B03CC7" w:rsidRPr="00B54D6C" w:rsidRDefault="001835F0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775802">
        <w:rPr>
          <w:rFonts w:ascii="Arial Unicode MS" w:eastAsia="Arial Unicode MS" w:hAnsi="Arial Unicode MS" w:cs="Arial Unicode MS"/>
          <w:b/>
        </w:rPr>
        <w:t>1.3</w:t>
      </w:r>
      <w:r>
        <w:rPr>
          <w:rFonts w:ascii="Arial Unicode MS" w:eastAsia="Arial Unicode MS" w:hAnsi="Arial Unicode MS" w:cs="Arial Unicode MS"/>
        </w:rPr>
        <w:t xml:space="preserve"> </w:t>
      </w:r>
      <w:r w:rsidR="00B03CC7" w:rsidRPr="00B54D6C">
        <w:rPr>
          <w:rFonts w:ascii="Arial Unicode MS" w:eastAsia="Arial Unicode MS" w:hAnsi="Arial Unicode MS" w:cs="Arial Unicode MS"/>
        </w:rPr>
        <w:t xml:space="preserve">L’Associazione riconosce come fondamentale la parità di genere, che </w:t>
      </w:r>
      <w:r>
        <w:rPr>
          <w:rFonts w:ascii="Arial Unicode MS" w:eastAsia="Arial Unicode MS" w:hAnsi="Arial Unicode MS" w:cs="Arial Unicode MS"/>
        </w:rPr>
        <w:t>deve essere</w:t>
      </w:r>
      <w:r w:rsidR="00B03CC7" w:rsidRPr="00B54D6C">
        <w:rPr>
          <w:rFonts w:ascii="Arial Unicode MS" w:eastAsia="Arial Unicode MS" w:hAnsi="Arial Unicode MS" w:cs="Arial Unicode MS"/>
        </w:rPr>
        <w:t xml:space="preserve"> praticata </w:t>
      </w:r>
      <w:r w:rsidR="00594A86" w:rsidRPr="00B54D6C">
        <w:rPr>
          <w:rFonts w:ascii="Arial Unicode MS" w:eastAsia="Arial Unicode MS" w:hAnsi="Arial Unicode MS" w:cs="Arial Unicode MS"/>
        </w:rPr>
        <w:t>a</w:t>
      </w:r>
      <w:r w:rsidR="00B03CC7" w:rsidRPr="00B54D6C">
        <w:rPr>
          <w:rFonts w:ascii="Arial Unicode MS" w:eastAsia="Arial Unicode MS" w:hAnsi="Arial Unicode MS" w:cs="Arial Unicode MS"/>
        </w:rPr>
        <w:t xml:space="preserve"> ogni livello </w:t>
      </w:r>
      <w:r w:rsidR="00F95BC8">
        <w:rPr>
          <w:rFonts w:ascii="Arial Unicode MS" w:eastAsia="Arial Unicode MS" w:hAnsi="Arial Unicode MS" w:cs="Arial Unicode MS"/>
        </w:rPr>
        <w:t>n</w:t>
      </w:r>
      <w:r w:rsidR="00B03CC7" w:rsidRPr="00B54D6C">
        <w:rPr>
          <w:rFonts w:ascii="Arial Unicode MS" w:eastAsia="Arial Unicode MS" w:hAnsi="Arial Unicode MS" w:cs="Arial Unicode MS"/>
        </w:rPr>
        <w:t xml:space="preserve">elle strutture elettive e condivide la critica portata dal movimento delle donne </w:t>
      </w:r>
      <w:r w:rsidR="00594A86" w:rsidRPr="00B54D6C">
        <w:rPr>
          <w:rFonts w:ascii="Arial Unicode MS" w:eastAsia="Arial Unicode MS" w:hAnsi="Arial Unicode MS" w:cs="Arial Unicode MS"/>
        </w:rPr>
        <w:t>a</w:t>
      </w:r>
      <w:r w:rsidR="00B03CC7" w:rsidRPr="00B54D6C">
        <w:rPr>
          <w:rFonts w:ascii="Arial Unicode MS" w:eastAsia="Arial Unicode MS" w:hAnsi="Arial Unicode MS" w:cs="Arial Unicode MS"/>
        </w:rPr>
        <w:t xml:space="preserve"> ogni schema gerarchico</w:t>
      </w:r>
      <w:r>
        <w:rPr>
          <w:rFonts w:ascii="Arial Unicode MS" w:eastAsia="Arial Unicode MS" w:hAnsi="Arial Unicode MS" w:cs="Arial Unicode MS"/>
        </w:rPr>
        <w:t>-</w:t>
      </w:r>
      <w:r w:rsidR="00B03CC7" w:rsidRPr="00B54D6C">
        <w:rPr>
          <w:rFonts w:ascii="Arial Unicode MS" w:eastAsia="Arial Unicode MS" w:hAnsi="Arial Unicode MS" w:cs="Arial Unicode MS"/>
        </w:rPr>
        <w:t xml:space="preserve"> patriarcale. </w:t>
      </w:r>
    </w:p>
    <w:p w:rsidR="00B03CC7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</w:rPr>
        <w:t>Considera la valorizzazione delle diversità organica alla propria cultura e prassi politica.</w:t>
      </w:r>
    </w:p>
    <w:p w:rsidR="001835F0" w:rsidRPr="00B54D6C" w:rsidRDefault="001835F0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</w:p>
    <w:p w:rsidR="00B03CC7" w:rsidRPr="00B54D6C" w:rsidRDefault="001835F0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775802">
        <w:rPr>
          <w:rFonts w:ascii="Arial Unicode MS" w:eastAsia="Arial Unicode MS" w:hAnsi="Arial Unicode MS" w:cs="Arial Unicode MS"/>
          <w:b/>
          <w:caps/>
        </w:rPr>
        <w:t>1.4</w:t>
      </w:r>
      <w:r>
        <w:rPr>
          <w:rFonts w:ascii="Arial Unicode MS" w:eastAsia="Arial Unicode MS" w:hAnsi="Arial Unicode MS" w:cs="Arial Unicode MS"/>
          <w:caps/>
        </w:rPr>
        <w:t xml:space="preserve"> </w:t>
      </w:r>
      <w:r w:rsidR="00B03CC7" w:rsidRPr="00B54D6C">
        <w:rPr>
          <w:rFonts w:ascii="Arial Unicode MS" w:eastAsia="Arial Unicode MS" w:hAnsi="Arial Unicode MS" w:cs="Arial Unicode MS"/>
          <w:caps/>
        </w:rPr>
        <w:t>è</w:t>
      </w:r>
      <w:r w:rsidR="00B03CC7" w:rsidRPr="00B54D6C">
        <w:rPr>
          <w:rFonts w:ascii="Arial Unicode MS" w:eastAsia="Arial Unicode MS" w:hAnsi="Arial Unicode MS" w:cs="Arial Unicode MS"/>
        </w:rPr>
        <w:t xml:space="preserve"> comune l’impegno, necessario per il procedere del progetto, a realizzare le condizioni affinché </w:t>
      </w:r>
      <w:r w:rsidR="00594A86" w:rsidRPr="00B54D6C">
        <w:rPr>
          <w:rFonts w:ascii="Arial Unicode MS" w:eastAsia="Arial Unicode MS" w:hAnsi="Arial Unicode MS" w:cs="Arial Unicode MS"/>
        </w:rPr>
        <w:t>tutti i soggetti sociali e politici</w:t>
      </w:r>
      <w:r w:rsidR="00B03CC7" w:rsidRPr="00B54D6C">
        <w:rPr>
          <w:rFonts w:ascii="Arial Unicode MS" w:eastAsia="Arial Unicode MS" w:hAnsi="Arial Unicode MS" w:cs="Arial Unicode MS"/>
          <w:color w:val="FF0000"/>
        </w:rPr>
        <w:t xml:space="preserve"> </w:t>
      </w:r>
      <w:r w:rsidR="00B03CC7" w:rsidRPr="00B54D6C">
        <w:rPr>
          <w:rFonts w:ascii="Arial Unicode MS" w:eastAsia="Arial Unicode MS" w:hAnsi="Arial Unicode MS" w:cs="Arial Unicode MS"/>
        </w:rPr>
        <w:t>e le persone che hanno prom</w:t>
      </w:r>
      <w:r w:rsidR="002D7AA3">
        <w:rPr>
          <w:rFonts w:ascii="Arial Unicode MS" w:eastAsia="Arial Unicode MS" w:hAnsi="Arial Unicode MS" w:cs="Arial Unicode MS"/>
        </w:rPr>
        <w:t>osso</w:t>
      </w:r>
      <w:r w:rsidR="00B03CC7" w:rsidRPr="00B54D6C">
        <w:rPr>
          <w:rFonts w:ascii="Arial Unicode MS" w:eastAsia="Arial Unicode MS" w:hAnsi="Arial Unicode MS" w:cs="Arial Unicode MS"/>
        </w:rPr>
        <w:t xml:space="preserve"> </w:t>
      </w:r>
      <w:r w:rsidR="000D685E">
        <w:rPr>
          <w:rFonts w:ascii="Arial Unicode MS" w:eastAsia="Arial Unicode MS" w:hAnsi="Arial Unicode MS" w:cs="Arial Unicode MS"/>
        </w:rPr>
        <w:t>l’Associazione</w:t>
      </w:r>
      <w:r w:rsidR="00B03CC7" w:rsidRPr="00B54D6C">
        <w:rPr>
          <w:rFonts w:ascii="Arial Unicode MS" w:eastAsia="Arial Unicode MS" w:hAnsi="Arial Unicode MS" w:cs="Arial Unicode MS"/>
        </w:rPr>
        <w:t xml:space="preserve"> si sentano partecipi, con pari dignità, senza discriminazione alcuna e nel rispetto di quella cultura democratica che si fonda sul pluralismo.</w:t>
      </w:r>
      <w:r>
        <w:rPr>
          <w:rFonts w:ascii="Arial Unicode MS" w:eastAsia="Arial Unicode MS" w:hAnsi="Arial Unicode MS" w:cs="Arial Unicode MS"/>
        </w:rPr>
        <w:t xml:space="preserve"> </w:t>
      </w:r>
      <w:r w:rsidR="002D7AA3">
        <w:rPr>
          <w:rFonts w:ascii="Arial Unicode MS" w:eastAsia="Arial Unicode MS" w:hAnsi="Arial Unicode MS" w:cs="Arial Unicode MS"/>
        </w:rPr>
        <w:t>La partecipazione delle/dei associati è basata sul protagonismo attivo e sul principio democratico di una testa un voto.</w:t>
      </w:r>
    </w:p>
    <w:p w:rsidR="00B03CC7" w:rsidRPr="00B54D6C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</w:p>
    <w:p w:rsidR="00B54D6C" w:rsidRPr="00B54D6C" w:rsidRDefault="00B03CC7" w:rsidP="00B54D6C">
      <w:pPr>
        <w:pStyle w:val="Paragrafobase"/>
        <w:suppressAutoHyphens/>
        <w:jc w:val="center"/>
        <w:rPr>
          <w:rFonts w:ascii="Arial Unicode MS" w:eastAsia="Arial Unicode MS" w:hAnsi="Arial Unicode MS" w:cs="Arial Unicode MS"/>
          <w:b/>
          <w:bCs/>
        </w:rPr>
      </w:pPr>
      <w:r w:rsidRPr="00B54D6C">
        <w:rPr>
          <w:rFonts w:ascii="Arial Unicode MS" w:eastAsia="Arial Unicode MS" w:hAnsi="Arial Unicode MS" w:cs="Arial Unicode MS"/>
          <w:b/>
          <w:bCs/>
        </w:rPr>
        <w:lastRenderedPageBreak/>
        <w:t>Art.2</w:t>
      </w:r>
    </w:p>
    <w:p w:rsidR="003415F6" w:rsidRPr="00B54D6C" w:rsidRDefault="00126805" w:rsidP="00B54D6C">
      <w:pPr>
        <w:pStyle w:val="Paragrafobase"/>
        <w:suppressAutoHyphens/>
        <w:rPr>
          <w:rFonts w:ascii="Arial Unicode MS" w:eastAsia="Arial Unicode MS" w:hAnsi="Arial Unicode MS" w:cs="Arial Unicode MS"/>
        </w:rPr>
      </w:pPr>
      <w:r w:rsidRPr="00775802">
        <w:rPr>
          <w:rFonts w:ascii="Arial Unicode MS" w:eastAsia="Arial Unicode MS" w:hAnsi="Arial Unicode MS" w:cs="Arial Unicode MS"/>
          <w:b/>
        </w:rPr>
        <w:t>2.1</w:t>
      </w:r>
      <w:r>
        <w:rPr>
          <w:rFonts w:ascii="Arial Unicode MS" w:eastAsia="Arial Unicode MS" w:hAnsi="Arial Unicode MS" w:cs="Arial Unicode MS"/>
        </w:rPr>
        <w:t xml:space="preserve"> </w:t>
      </w:r>
      <w:r w:rsidR="003415F6" w:rsidRPr="00B54D6C">
        <w:rPr>
          <w:rFonts w:ascii="Arial Unicode MS" w:eastAsia="Arial Unicode MS" w:hAnsi="Arial Unicode MS" w:cs="Arial Unicode MS"/>
        </w:rPr>
        <w:t>L’Associazione è composta dall’insieme de</w:t>
      </w:r>
      <w:r w:rsidR="00C424D1">
        <w:rPr>
          <w:rFonts w:ascii="Arial Unicode MS" w:eastAsia="Arial Unicode MS" w:hAnsi="Arial Unicode MS" w:cs="Arial Unicode MS"/>
        </w:rPr>
        <w:t>i/delle</w:t>
      </w:r>
      <w:r w:rsidR="003415F6" w:rsidRPr="00B54D6C">
        <w:rPr>
          <w:rFonts w:ascii="Arial Unicode MS" w:eastAsia="Arial Unicode MS" w:hAnsi="Arial Unicode MS" w:cs="Arial Unicode MS"/>
        </w:rPr>
        <w:t xml:space="preserve"> associati</w:t>
      </w:r>
      <w:r w:rsidR="000D685E">
        <w:rPr>
          <w:rFonts w:ascii="Arial Unicode MS" w:eastAsia="Arial Unicode MS" w:hAnsi="Arial Unicode MS" w:cs="Arial Unicode MS"/>
        </w:rPr>
        <w:t>/e</w:t>
      </w:r>
      <w:r w:rsidR="003415F6" w:rsidRPr="00B54D6C">
        <w:rPr>
          <w:rFonts w:ascii="Arial Unicode MS" w:eastAsia="Arial Unicode MS" w:hAnsi="Arial Unicode MS" w:cs="Arial Unicode MS"/>
        </w:rPr>
        <w:t xml:space="preserve"> dei Comi</w:t>
      </w:r>
      <w:r w:rsidR="00F95BC8">
        <w:rPr>
          <w:rFonts w:ascii="Arial Unicode MS" w:eastAsia="Arial Unicode MS" w:hAnsi="Arial Unicode MS" w:cs="Arial Unicode MS"/>
        </w:rPr>
        <w:t xml:space="preserve">tati territoriali di Municipio e </w:t>
      </w:r>
      <w:r w:rsidR="003415F6" w:rsidRPr="00B54D6C">
        <w:rPr>
          <w:rFonts w:ascii="Arial Unicode MS" w:eastAsia="Arial Unicode MS" w:hAnsi="Arial Unicode MS" w:cs="Arial Unicode MS"/>
        </w:rPr>
        <w:t>dei Comuni</w:t>
      </w:r>
      <w:r w:rsidR="00F95BC8">
        <w:rPr>
          <w:rFonts w:ascii="Arial Unicode MS" w:eastAsia="Arial Unicode MS" w:hAnsi="Arial Unicode MS" w:cs="Arial Unicode MS"/>
        </w:rPr>
        <w:t xml:space="preserve"> della Città Metropolitana. P</w:t>
      </w:r>
      <w:r w:rsidR="003415F6" w:rsidRPr="00B54D6C">
        <w:rPr>
          <w:rFonts w:ascii="Arial Unicode MS" w:eastAsia="Arial Unicode MS" w:hAnsi="Arial Unicode MS" w:cs="Arial Unicode MS"/>
        </w:rPr>
        <w:t xml:space="preserve">er </w:t>
      </w:r>
      <w:r w:rsidR="00F95BC8">
        <w:rPr>
          <w:rFonts w:ascii="Arial Unicode MS" w:eastAsia="Arial Unicode MS" w:hAnsi="Arial Unicode MS" w:cs="Arial Unicode MS"/>
        </w:rPr>
        <w:t>la costituzione di un Comitato è richiesto</w:t>
      </w:r>
      <w:r w:rsidR="00B54D6C" w:rsidRPr="00B54D6C">
        <w:rPr>
          <w:rFonts w:ascii="Arial Unicode MS" w:eastAsia="Arial Unicode MS" w:hAnsi="Arial Unicode MS" w:cs="Arial Unicode MS"/>
        </w:rPr>
        <w:t xml:space="preserve"> un </w:t>
      </w:r>
      <w:r w:rsidR="000D685E">
        <w:rPr>
          <w:rFonts w:ascii="Arial Unicode MS" w:eastAsia="Arial Unicode MS" w:hAnsi="Arial Unicode MS" w:cs="Arial Unicode MS"/>
        </w:rPr>
        <w:t xml:space="preserve">numero minimo di 20 </w:t>
      </w:r>
      <w:r w:rsidR="00775802">
        <w:rPr>
          <w:rFonts w:ascii="Arial Unicode MS" w:eastAsia="Arial Unicode MS" w:hAnsi="Arial Unicode MS" w:cs="Arial Unicode MS"/>
        </w:rPr>
        <w:t xml:space="preserve">(venti) </w:t>
      </w:r>
      <w:r w:rsidR="000D685E">
        <w:rPr>
          <w:rFonts w:ascii="Arial Unicode MS" w:eastAsia="Arial Unicode MS" w:hAnsi="Arial Unicode MS" w:cs="Arial Unicode MS"/>
        </w:rPr>
        <w:t>associati/e</w:t>
      </w:r>
      <w:r w:rsidR="003415F6" w:rsidRPr="00B54D6C">
        <w:rPr>
          <w:rFonts w:ascii="Arial Unicode MS" w:eastAsia="Arial Unicode MS" w:hAnsi="Arial Unicode MS" w:cs="Arial Unicode MS"/>
        </w:rPr>
        <w:t>.</w:t>
      </w:r>
    </w:p>
    <w:p w:rsidR="00E15747" w:rsidRDefault="00126805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Possono altresì essere costituiti Comitati nei l</w:t>
      </w:r>
      <w:r w:rsidR="00E15747">
        <w:rPr>
          <w:rFonts w:ascii="Arial Unicode MS" w:eastAsia="Arial Unicode MS" w:hAnsi="Arial Unicode MS" w:cs="Arial Unicode MS"/>
        </w:rPr>
        <w:t xml:space="preserve">uoghi di lavoro e di </w:t>
      </w:r>
      <w:r w:rsidR="00775802">
        <w:rPr>
          <w:rFonts w:ascii="Arial Unicode MS" w:eastAsia="Arial Unicode MS" w:hAnsi="Arial Unicode MS" w:cs="Arial Unicode MS"/>
        </w:rPr>
        <w:t xml:space="preserve">studio, </w:t>
      </w:r>
      <w:r>
        <w:rPr>
          <w:rFonts w:ascii="Arial Unicode MS" w:eastAsia="Arial Unicode MS" w:hAnsi="Arial Unicode MS" w:cs="Arial Unicode MS"/>
        </w:rPr>
        <w:t xml:space="preserve">che dovranno rapportarsi </w:t>
      </w:r>
      <w:r w:rsidR="00E15747">
        <w:rPr>
          <w:rFonts w:ascii="Arial Unicode MS" w:eastAsia="Arial Unicode MS" w:hAnsi="Arial Unicode MS" w:cs="Arial Unicode MS"/>
        </w:rPr>
        <w:t>ai rispettivi Comitati territoriali . I Municipi/Comuni potranno dotarsi di gruppi di lav</w:t>
      </w:r>
      <w:r w:rsidR="00775802">
        <w:rPr>
          <w:rFonts w:ascii="Arial Unicode MS" w:eastAsia="Arial Unicode MS" w:hAnsi="Arial Unicode MS" w:cs="Arial Unicode MS"/>
        </w:rPr>
        <w:t>oro e comitati scientifici, nell’</w:t>
      </w:r>
      <w:r w:rsidR="00E15747">
        <w:rPr>
          <w:rFonts w:ascii="Arial Unicode MS" w:eastAsia="Arial Unicode MS" w:hAnsi="Arial Unicode MS" w:cs="Arial Unicode MS"/>
        </w:rPr>
        <w:t xml:space="preserve">ambito del lavoro, delle professioni, delle scienze, </w:t>
      </w:r>
      <w:r w:rsidR="00594A86">
        <w:rPr>
          <w:rFonts w:ascii="Arial Unicode MS" w:eastAsia="Arial Unicode MS" w:hAnsi="Arial Unicode MS" w:cs="Arial Unicode MS"/>
        </w:rPr>
        <w:t>dell’</w:t>
      </w:r>
      <w:r w:rsidR="00E15747">
        <w:rPr>
          <w:rFonts w:ascii="Arial Unicode MS" w:eastAsia="Arial Unicode MS" w:hAnsi="Arial Unicode MS" w:cs="Arial Unicode MS"/>
        </w:rPr>
        <w:t xml:space="preserve">ambiente e quanto di specifico </w:t>
      </w:r>
      <w:r w:rsidR="00775802">
        <w:rPr>
          <w:rFonts w:ascii="Arial Unicode MS" w:eastAsia="Arial Unicode MS" w:hAnsi="Arial Unicode MS" w:cs="Arial Unicode MS"/>
        </w:rPr>
        <w:t xml:space="preserve">possa essere </w:t>
      </w:r>
      <w:r w:rsidR="00E15747">
        <w:rPr>
          <w:rFonts w:ascii="Arial Unicode MS" w:eastAsia="Arial Unicode MS" w:hAnsi="Arial Unicode MS" w:cs="Arial Unicode MS"/>
        </w:rPr>
        <w:t>necessario alla valorizzazione delle competenze e professionalità.</w:t>
      </w:r>
    </w:p>
    <w:p w:rsidR="00E15747" w:rsidRDefault="00E1574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</w:p>
    <w:p w:rsidR="00B03CC7" w:rsidRPr="00B54D6C" w:rsidRDefault="00E1574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775802">
        <w:rPr>
          <w:rFonts w:ascii="Arial Unicode MS" w:eastAsia="Arial Unicode MS" w:hAnsi="Arial Unicode MS" w:cs="Arial Unicode MS"/>
          <w:b/>
        </w:rPr>
        <w:t>2.2</w:t>
      </w:r>
      <w:r>
        <w:rPr>
          <w:rFonts w:ascii="Arial Unicode MS" w:eastAsia="Arial Unicode MS" w:hAnsi="Arial Unicode MS" w:cs="Arial Unicode MS"/>
        </w:rPr>
        <w:t xml:space="preserve"> </w:t>
      </w:r>
      <w:r w:rsidR="00B03CC7" w:rsidRPr="00B54D6C">
        <w:rPr>
          <w:rFonts w:ascii="Arial Unicode MS" w:eastAsia="Arial Unicode MS" w:hAnsi="Arial Unicode MS" w:cs="Arial Unicode MS"/>
        </w:rPr>
        <w:t>La sovranità appartiene agli</w:t>
      </w:r>
      <w:r w:rsidR="00C424D1">
        <w:rPr>
          <w:rFonts w:ascii="Arial Unicode MS" w:eastAsia="Arial Unicode MS" w:hAnsi="Arial Unicode MS" w:cs="Arial Unicode MS"/>
        </w:rPr>
        <w:t>/alle</w:t>
      </w:r>
      <w:r w:rsidR="00B03CC7" w:rsidRPr="00B54D6C">
        <w:rPr>
          <w:rFonts w:ascii="Arial Unicode MS" w:eastAsia="Arial Unicode MS" w:hAnsi="Arial Unicode MS" w:cs="Arial Unicode MS"/>
        </w:rPr>
        <w:t xml:space="preserve"> associati</w:t>
      </w:r>
      <w:r w:rsidR="000D685E">
        <w:rPr>
          <w:rFonts w:ascii="Arial Unicode MS" w:eastAsia="Arial Unicode MS" w:hAnsi="Arial Unicode MS" w:cs="Arial Unicode MS"/>
        </w:rPr>
        <w:t>/e</w:t>
      </w:r>
      <w:r w:rsidR="00B03CC7" w:rsidRPr="00B54D6C">
        <w:rPr>
          <w:rFonts w:ascii="Arial Unicode MS" w:eastAsia="Arial Unicode MS" w:hAnsi="Arial Unicode MS" w:cs="Arial Unicode MS"/>
        </w:rPr>
        <w:t xml:space="preserve"> organizzati nei Comitati, che la esercitano in coerenza con i valori e regole della presente Carta, attraverso le assemblee dei Comitati</w:t>
      </w:r>
      <w:r w:rsidR="00BD3A9D">
        <w:rPr>
          <w:rFonts w:ascii="Arial Unicode MS" w:eastAsia="Arial Unicode MS" w:hAnsi="Arial Unicode MS" w:cs="Arial Unicode MS"/>
        </w:rPr>
        <w:t>,</w:t>
      </w:r>
      <w:r w:rsidR="001527C6">
        <w:rPr>
          <w:rFonts w:ascii="Arial Unicode MS" w:eastAsia="Arial Unicode MS" w:hAnsi="Arial Unicode MS" w:cs="Arial Unicode MS"/>
        </w:rPr>
        <w:t xml:space="preserve"> cittadine</w:t>
      </w:r>
      <w:r w:rsidR="00B03CC7" w:rsidRPr="00B54D6C">
        <w:rPr>
          <w:rFonts w:ascii="Arial Unicode MS" w:eastAsia="Arial Unicode MS" w:hAnsi="Arial Unicode MS" w:cs="Arial Unicode MS"/>
        </w:rPr>
        <w:t xml:space="preserve"> </w:t>
      </w:r>
      <w:r w:rsidR="00BD3A9D">
        <w:rPr>
          <w:rFonts w:ascii="Arial Unicode MS" w:eastAsia="Arial Unicode MS" w:hAnsi="Arial Unicode MS" w:cs="Arial Unicode MS"/>
        </w:rPr>
        <w:t xml:space="preserve">e metropolitane, </w:t>
      </w:r>
      <w:r w:rsidR="001527C6">
        <w:rPr>
          <w:rFonts w:ascii="Arial Unicode MS" w:eastAsia="Arial Unicode MS" w:hAnsi="Arial Unicode MS" w:cs="Arial Unicode MS"/>
        </w:rPr>
        <w:t xml:space="preserve">all’interno degli </w:t>
      </w:r>
      <w:r w:rsidR="00B03CC7" w:rsidRPr="00B54D6C">
        <w:rPr>
          <w:rFonts w:ascii="Arial Unicode MS" w:eastAsia="Arial Unicode MS" w:hAnsi="Arial Unicode MS" w:cs="Arial Unicode MS"/>
        </w:rPr>
        <w:t xml:space="preserve"> orientamenti del Coordinamento </w:t>
      </w:r>
      <w:r w:rsidR="00775802">
        <w:rPr>
          <w:rFonts w:ascii="Arial Unicode MS" w:eastAsia="Arial Unicode MS" w:hAnsi="Arial Unicode MS" w:cs="Arial Unicode MS"/>
        </w:rPr>
        <w:t>Cittadino/</w:t>
      </w:r>
      <w:r w:rsidR="006B7623" w:rsidRPr="00B54D6C">
        <w:rPr>
          <w:rFonts w:ascii="Arial Unicode MS" w:eastAsia="Arial Unicode MS" w:hAnsi="Arial Unicode MS" w:cs="Arial Unicode MS"/>
        </w:rPr>
        <w:t>Metropolitano</w:t>
      </w:r>
      <w:r w:rsidR="00594A86" w:rsidRPr="00B54D6C">
        <w:rPr>
          <w:rFonts w:ascii="Arial Unicode MS" w:eastAsia="Arial Unicode MS" w:hAnsi="Arial Unicode MS" w:cs="Arial Unicode MS"/>
        </w:rPr>
        <w:t xml:space="preserve"> </w:t>
      </w:r>
      <w:r w:rsidR="00B03CC7" w:rsidRPr="00B54D6C">
        <w:rPr>
          <w:rFonts w:ascii="Arial Unicode MS" w:eastAsia="Arial Unicode MS" w:hAnsi="Arial Unicode MS" w:cs="Arial Unicode MS"/>
        </w:rPr>
        <w:t>e in osservanza delle consultazioni referendarie e deliberazioni</w:t>
      </w:r>
      <w:r w:rsidR="001527C6">
        <w:rPr>
          <w:rFonts w:ascii="Arial Unicode MS" w:eastAsia="Arial Unicode MS" w:hAnsi="Arial Unicode MS" w:cs="Arial Unicode MS"/>
        </w:rPr>
        <w:t xml:space="preserve"> vincolanti</w:t>
      </w:r>
      <w:r w:rsidR="00B03CC7" w:rsidRPr="00B54D6C">
        <w:rPr>
          <w:rFonts w:ascii="Arial Unicode MS" w:eastAsia="Arial Unicode MS" w:hAnsi="Arial Unicode MS" w:cs="Arial Unicode MS"/>
        </w:rPr>
        <w:t xml:space="preserve"> </w:t>
      </w:r>
      <w:r w:rsidR="00594A86" w:rsidRPr="00B54D6C">
        <w:rPr>
          <w:rFonts w:ascii="Arial Unicode MS" w:eastAsia="Arial Unicode MS" w:hAnsi="Arial Unicode MS" w:cs="Arial Unicode MS"/>
        </w:rPr>
        <w:t>dell’assemblea</w:t>
      </w:r>
      <w:r w:rsidR="001527C6">
        <w:rPr>
          <w:rFonts w:ascii="Arial Unicode MS" w:eastAsia="Arial Unicode MS" w:hAnsi="Arial Unicode MS" w:cs="Arial Unicode MS"/>
        </w:rPr>
        <w:t>.</w:t>
      </w:r>
    </w:p>
    <w:p w:rsidR="00B03CC7" w:rsidRPr="00B54D6C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</w:rPr>
        <w:t xml:space="preserve">Le decisioni </w:t>
      </w:r>
      <w:r w:rsidR="001527C6">
        <w:rPr>
          <w:rFonts w:ascii="Arial Unicode MS" w:eastAsia="Arial Unicode MS" w:hAnsi="Arial Unicode MS" w:cs="Arial Unicode MS"/>
        </w:rPr>
        <w:t>assunte,</w:t>
      </w:r>
      <w:r w:rsidRPr="00B54D6C">
        <w:rPr>
          <w:rFonts w:ascii="Arial Unicode MS" w:eastAsia="Arial Unicode MS" w:hAnsi="Arial Unicode MS" w:cs="Arial Unicode MS"/>
        </w:rPr>
        <w:t>in osservanza al regolamento di attuazione</w:t>
      </w:r>
      <w:r w:rsidR="001527C6">
        <w:rPr>
          <w:rFonts w:ascii="Arial Unicode MS" w:eastAsia="Arial Unicode MS" w:hAnsi="Arial Unicode MS" w:cs="Arial Unicode MS"/>
        </w:rPr>
        <w:t>,</w:t>
      </w:r>
      <w:r w:rsidRPr="00B54D6C">
        <w:rPr>
          <w:rFonts w:ascii="Arial Unicode MS" w:eastAsia="Arial Unicode MS" w:hAnsi="Arial Unicode MS" w:cs="Arial Unicode MS"/>
        </w:rPr>
        <w:t xml:space="preserve"> sono vincolanti per tutti</w:t>
      </w:r>
      <w:r w:rsidR="00C424D1">
        <w:rPr>
          <w:rFonts w:ascii="Arial Unicode MS" w:eastAsia="Arial Unicode MS" w:hAnsi="Arial Unicode MS" w:cs="Arial Unicode MS"/>
        </w:rPr>
        <w:t>/e</w:t>
      </w:r>
      <w:r w:rsidRPr="00B54D6C">
        <w:rPr>
          <w:rFonts w:ascii="Arial Unicode MS" w:eastAsia="Arial Unicode MS" w:hAnsi="Arial Unicode MS" w:cs="Arial Unicode MS"/>
        </w:rPr>
        <w:t xml:space="preserve"> e a tutti i livelli assunti. L’adesione </w:t>
      </w:r>
      <w:r w:rsidR="001527C6">
        <w:rPr>
          <w:rFonts w:ascii="Arial Unicode MS" w:eastAsia="Arial Unicode MS" w:hAnsi="Arial Unicode MS" w:cs="Arial Unicode MS"/>
        </w:rPr>
        <w:t xml:space="preserve">all’Associazione </w:t>
      </w:r>
      <w:r w:rsidRPr="00B54D6C">
        <w:rPr>
          <w:rFonts w:ascii="Arial Unicode MS" w:eastAsia="Arial Unicode MS" w:hAnsi="Arial Unicode MS" w:cs="Arial Unicode MS"/>
        </w:rPr>
        <w:t xml:space="preserve">è individuale e avviene nella forma di condivisione </w:t>
      </w:r>
      <w:r w:rsidR="001527C6">
        <w:rPr>
          <w:rFonts w:ascii="Arial Unicode MS" w:eastAsia="Arial Unicode MS" w:hAnsi="Arial Unicode MS" w:cs="Arial Unicode MS"/>
        </w:rPr>
        <w:t xml:space="preserve">e sottoscrizione </w:t>
      </w:r>
      <w:r w:rsidRPr="00B54D6C">
        <w:rPr>
          <w:rFonts w:ascii="Arial Unicode MS" w:eastAsia="Arial Unicode MS" w:hAnsi="Arial Unicode MS" w:cs="Arial Unicode MS"/>
        </w:rPr>
        <w:t>della Carta e degli obiettivi politici e amministrativi contenuti nel Preambolo.</w:t>
      </w:r>
    </w:p>
    <w:p w:rsidR="00B03CC7" w:rsidRPr="00B54D6C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</w:rPr>
        <w:t>L’associato/a è tenuto/a a versare la quota associativa.</w:t>
      </w:r>
    </w:p>
    <w:p w:rsidR="00B03CC7" w:rsidRPr="00B54D6C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</w:p>
    <w:p w:rsidR="00B03CC7" w:rsidRPr="00B54D6C" w:rsidRDefault="00B03CC7" w:rsidP="00B03CC7">
      <w:pPr>
        <w:pStyle w:val="Paragrafobase"/>
        <w:suppressAutoHyphens/>
        <w:jc w:val="center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  <w:b/>
          <w:bCs/>
        </w:rPr>
        <w:t>Art.3</w:t>
      </w:r>
    </w:p>
    <w:p w:rsidR="00B03CC7" w:rsidRPr="00B54D6C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</w:rPr>
        <w:t>Ogni Comitato elegge una coordinatrice e un coordinatore</w:t>
      </w:r>
      <w:r w:rsidR="001527C6">
        <w:rPr>
          <w:rFonts w:ascii="Arial Unicode MS" w:eastAsia="Arial Unicode MS" w:hAnsi="Arial Unicode MS" w:cs="Arial Unicode MS"/>
        </w:rPr>
        <w:t xml:space="preserve"> nel Coordinamento Cittadino/Metropolitano,</w:t>
      </w:r>
      <w:r w:rsidRPr="00B54D6C">
        <w:rPr>
          <w:rFonts w:ascii="Arial Unicode MS" w:eastAsia="Arial Unicode MS" w:hAnsi="Arial Unicode MS" w:cs="Arial Unicode MS"/>
        </w:rPr>
        <w:t xml:space="preserve"> di norma con voto palese. Se richiesto da almeno il 20% </w:t>
      </w:r>
      <w:r w:rsidR="00775802">
        <w:rPr>
          <w:rFonts w:ascii="Arial Unicode MS" w:eastAsia="Arial Unicode MS" w:hAnsi="Arial Unicode MS" w:cs="Arial Unicode MS"/>
        </w:rPr>
        <w:t xml:space="preserve">(venti percento) </w:t>
      </w:r>
      <w:r w:rsidRPr="00B54D6C">
        <w:rPr>
          <w:rFonts w:ascii="Arial Unicode MS" w:eastAsia="Arial Unicode MS" w:hAnsi="Arial Unicode MS" w:cs="Arial Unicode MS"/>
        </w:rPr>
        <w:t>dei</w:t>
      </w:r>
      <w:r w:rsidR="00C424D1">
        <w:rPr>
          <w:rFonts w:ascii="Arial Unicode MS" w:eastAsia="Arial Unicode MS" w:hAnsi="Arial Unicode MS" w:cs="Arial Unicode MS"/>
        </w:rPr>
        <w:t>/delle</w:t>
      </w:r>
      <w:r w:rsidRPr="00B54D6C">
        <w:rPr>
          <w:rFonts w:ascii="Arial Unicode MS" w:eastAsia="Arial Unicode MS" w:hAnsi="Arial Unicode MS" w:cs="Arial Unicode MS"/>
        </w:rPr>
        <w:t xml:space="preserve"> </w:t>
      </w:r>
      <w:r w:rsidR="00594A86" w:rsidRPr="00B54D6C">
        <w:rPr>
          <w:rFonts w:ascii="Arial Unicode MS" w:eastAsia="Arial Unicode MS" w:hAnsi="Arial Unicode MS" w:cs="Arial Unicode MS"/>
        </w:rPr>
        <w:t>presenti, la</w:t>
      </w:r>
      <w:r w:rsidRPr="00B54D6C">
        <w:rPr>
          <w:rFonts w:ascii="Arial Unicode MS" w:eastAsia="Arial Unicode MS" w:hAnsi="Arial Unicode MS" w:cs="Arial Unicode MS"/>
        </w:rPr>
        <w:t xml:space="preserve"> votazione avverrà con voto segreto. Tutti/e sono eleggibili e partecipano al voto. I Comitati composti </w:t>
      </w:r>
      <w:r w:rsidR="00594A86" w:rsidRPr="00B54D6C">
        <w:rPr>
          <w:rFonts w:ascii="Arial Unicode MS" w:eastAsia="Arial Unicode MS" w:hAnsi="Arial Unicode MS" w:cs="Arial Unicode MS"/>
        </w:rPr>
        <w:t>di</w:t>
      </w:r>
      <w:r w:rsidRPr="00B54D6C">
        <w:rPr>
          <w:rFonts w:ascii="Arial Unicode MS" w:eastAsia="Arial Unicode MS" w:hAnsi="Arial Unicode MS" w:cs="Arial Unicode MS"/>
        </w:rPr>
        <w:t xml:space="preserve"> un numero superiore a 40</w:t>
      </w:r>
      <w:r w:rsidR="00775802">
        <w:rPr>
          <w:rFonts w:ascii="Arial Unicode MS" w:eastAsia="Arial Unicode MS" w:hAnsi="Arial Unicode MS" w:cs="Arial Unicode MS"/>
        </w:rPr>
        <w:t xml:space="preserve"> (quaranta)</w:t>
      </w:r>
      <w:r w:rsidRPr="00B54D6C">
        <w:rPr>
          <w:rFonts w:ascii="Arial Unicode MS" w:eastAsia="Arial Unicode MS" w:hAnsi="Arial Unicode MS" w:cs="Arial Unicode MS"/>
        </w:rPr>
        <w:t xml:space="preserve"> associati, hanno diritto </w:t>
      </w:r>
      <w:r w:rsidR="00594A86" w:rsidRPr="00B54D6C">
        <w:rPr>
          <w:rFonts w:ascii="Arial Unicode MS" w:eastAsia="Arial Unicode MS" w:hAnsi="Arial Unicode MS" w:cs="Arial Unicode MS"/>
        </w:rPr>
        <w:t>a</w:t>
      </w:r>
      <w:r w:rsidRPr="00B54D6C">
        <w:rPr>
          <w:rFonts w:ascii="Arial Unicode MS" w:eastAsia="Arial Unicode MS" w:hAnsi="Arial Unicode MS" w:cs="Arial Unicode MS"/>
        </w:rPr>
        <w:t xml:space="preserve"> eleggere 2</w:t>
      </w:r>
      <w:r w:rsidR="00775802">
        <w:rPr>
          <w:rFonts w:ascii="Arial Unicode MS" w:eastAsia="Arial Unicode MS" w:hAnsi="Arial Unicode MS" w:cs="Arial Unicode MS"/>
        </w:rPr>
        <w:t xml:space="preserve"> (due)</w:t>
      </w:r>
      <w:r w:rsidRPr="00B54D6C">
        <w:rPr>
          <w:rFonts w:ascii="Arial Unicode MS" w:eastAsia="Arial Unicode MS" w:hAnsi="Arial Unicode MS" w:cs="Arial Unicode MS"/>
        </w:rPr>
        <w:t xml:space="preserve"> </w:t>
      </w:r>
      <w:r w:rsidR="00775802">
        <w:rPr>
          <w:rFonts w:ascii="Arial Unicode MS" w:eastAsia="Arial Unicode MS" w:hAnsi="Arial Unicode MS" w:cs="Arial Unicode MS"/>
        </w:rPr>
        <w:t>ulteriori</w:t>
      </w:r>
      <w:r w:rsidRPr="00B54D6C">
        <w:rPr>
          <w:rFonts w:ascii="Arial Unicode MS" w:eastAsia="Arial Unicode MS" w:hAnsi="Arial Unicode MS" w:cs="Arial Unicode MS"/>
        </w:rPr>
        <w:t xml:space="preserve"> rappresentanti</w:t>
      </w:r>
      <w:r w:rsidR="00BD3A9D">
        <w:rPr>
          <w:rFonts w:ascii="Arial Unicode MS" w:eastAsia="Arial Unicode MS" w:hAnsi="Arial Unicode MS" w:cs="Arial Unicode MS"/>
        </w:rPr>
        <w:t>, che devono essere di diverso genere,</w:t>
      </w:r>
      <w:r w:rsidRPr="00B54D6C">
        <w:rPr>
          <w:rFonts w:ascii="Arial Unicode MS" w:eastAsia="Arial Unicode MS" w:hAnsi="Arial Unicode MS" w:cs="Arial Unicode MS"/>
        </w:rPr>
        <w:t xml:space="preserve"> </w:t>
      </w:r>
      <w:r w:rsidR="00BD3A9D">
        <w:rPr>
          <w:rFonts w:ascii="Arial Unicode MS" w:eastAsia="Arial Unicode MS" w:hAnsi="Arial Unicode MS" w:cs="Arial Unicode MS"/>
        </w:rPr>
        <w:t>nel</w:t>
      </w:r>
      <w:r w:rsidRPr="00B54D6C">
        <w:rPr>
          <w:rFonts w:ascii="Arial Unicode MS" w:eastAsia="Arial Unicode MS" w:hAnsi="Arial Unicode MS" w:cs="Arial Unicode MS"/>
        </w:rPr>
        <w:t xml:space="preserve"> Coordinamento</w:t>
      </w:r>
      <w:r w:rsidR="00775802">
        <w:rPr>
          <w:rFonts w:ascii="Arial Unicode MS" w:eastAsia="Arial Unicode MS" w:hAnsi="Arial Unicode MS" w:cs="Arial Unicode MS"/>
        </w:rPr>
        <w:t xml:space="preserve"> Cittadino/</w:t>
      </w:r>
      <w:r w:rsidRPr="00B54D6C">
        <w:rPr>
          <w:rFonts w:ascii="Arial Unicode MS" w:eastAsia="Arial Unicode MS" w:hAnsi="Arial Unicode MS" w:cs="Arial Unicode MS"/>
        </w:rPr>
        <w:t xml:space="preserve"> </w:t>
      </w:r>
      <w:r w:rsidR="006B7623" w:rsidRPr="00B54D6C">
        <w:rPr>
          <w:rFonts w:ascii="Arial Unicode MS" w:eastAsia="Arial Unicode MS" w:hAnsi="Arial Unicode MS" w:cs="Arial Unicode MS"/>
        </w:rPr>
        <w:t>Me</w:t>
      </w:r>
      <w:r w:rsidR="00800EAC" w:rsidRPr="00B54D6C">
        <w:rPr>
          <w:rFonts w:ascii="Arial Unicode MS" w:eastAsia="Arial Unicode MS" w:hAnsi="Arial Unicode MS" w:cs="Arial Unicode MS"/>
        </w:rPr>
        <w:t>t</w:t>
      </w:r>
      <w:r w:rsidR="006B7623" w:rsidRPr="00B54D6C">
        <w:rPr>
          <w:rFonts w:ascii="Arial Unicode MS" w:eastAsia="Arial Unicode MS" w:hAnsi="Arial Unicode MS" w:cs="Arial Unicode MS"/>
        </w:rPr>
        <w:t>ropolitano</w:t>
      </w:r>
      <w:r w:rsidR="00E15747">
        <w:rPr>
          <w:rFonts w:ascii="Arial Unicode MS" w:eastAsia="Arial Unicode MS" w:hAnsi="Arial Unicode MS" w:cs="Arial Unicode MS"/>
        </w:rPr>
        <w:t xml:space="preserve">. La rotazione </w:t>
      </w:r>
      <w:r w:rsidR="001527C6">
        <w:rPr>
          <w:rFonts w:ascii="Arial Unicode MS" w:eastAsia="Arial Unicode MS" w:hAnsi="Arial Unicode MS" w:cs="Arial Unicode MS"/>
        </w:rPr>
        <w:t xml:space="preserve">degli eletti, </w:t>
      </w:r>
      <w:r w:rsidR="00E15747">
        <w:rPr>
          <w:rFonts w:ascii="Arial Unicode MS" w:eastAsia="Arial Unicode MS" w:hAnsi="Arial Unicode MS" w:cs="Arial Unicode MS"/>
        </w:rPr>
        <w:t xml:space="preserve">si attua </w:t>
      </w:r>
      <w:r w:rsidRPr="00B54D6C">
        <w:rPr>
          <w:rFonts w:ascii="Arial Unicode MS" w:eastAsia="Arial Unicode MS" w:hAnsi="Arial Unicode MS" w:cs="Arial Unicode MS"/>
        </w:rPr>
        <w:t xml:space="preserve">ogni </w:t>
      </w:r>
      <w:r w:rsidRPr="00B54D6C">
        <w:rPr>
          <w:rFonts w:ascii="Arial Unicode MS" w:eastAsia="Arial Unicode MS" w:hAnsi="Arial Unicode MS" w:cs="Arial Unicode MS"/>
        </w:rPr>
        <w:lastRenderedPageBreak/>
        <w:t xml:space="preserve">12 </w:t>
      </w:r>
      <w:r w:rsidR="00775802">
        <w:rPr>
          <w:rFonts w:ascii="Arial Unicode MS" w:eastAsia="Arial Unicode MS" w:hAnsi="Arial Unicode MS" w:cs="Arial Unicode MS"/>
        </w:rPr>
        <w:t xml:space="preserve">(dodici) </w:t>
      </w:r>
      <w:r w:rsidRPr="00B54D6C">
        <w:rPr>
          <w:rFonts w:ascii="Arial Unicode MS" w:eastAsia="Arial Unicode MS" w:hAnsi="Arial Unicode MS" w:cs="Arial Unicode MS"/>
        </w:rPr>
        <w:t xml:space="preserve">mesi, rinnovabile </w:t>
      </w:r>
      <w:r w:rsidR="007350A6">
        <w:rPr>
          <w:rFonts w:ascii="Arial Unicode MS" w:eastAsia="Arial Unicode MS" w:hAnsi="Arial Unicode MS" w:cs="Arial Unicode MS"/>
        </w:rPr>
        <w:t>di norma</w:t>
      </w:r>
      <w:r w:rsidR="00E15747">
        <w:rPr>
          <w:rFonts w:ascii="Arial Unicode MS" w:eastAsia="Arial Unicode MS" w:hAnsi="Arial Unicode MS" w:cs="Arial Unicode MS"/>
        </w:rPr>
        <w:t xml:space="preserve"> </w:t>
      </w:r>
      <w:r w:rsidRPr="00B54D6C">
        <w:rPr>
          <w:rFonts w:ascii="Arial Unicode MS" w:eastAsia="Arial Unicode MS" w:hAnsi="Arial Unicode MS" w:cs="Arial Unicode MS"/>
        </w:rPr>
        <w:t xml:space="preserve">una sola volta. </w:t>
      </w:r>
    </w:p>
    <w:p w:rsidR="00775802" w:rsidRDefault="00775802" w:rsidP="00B03CC7">
      <w:pPr>
        <w:pStyle w:val="Paragrafobase"/>
        <w:suppressAutoHyphens/>
        <w:jc w:val="center"/>
        <w:rPr>
          <w:rFonts w:ascii="Arial Unicode MS" w:eastAsia="Arial Unicode MS" w:hAnsi="Arial Unicode MS" w:cs="Arial Unicode MS"/>
          <w:b/>
          <w:bCs/>
        </w:rPr>
      </w:pPr>
    </w:p>
    <w:p w:rsidR="00B03CC7" w:rsidRPr="00B54D6C" w:rsidRDefault="00B03CC7" w:rsidP="00B03CC7">
      <w:pPr>
        <w:pStyle w:val="Paragrafobase"/>
        <w:suppressAutoHyphens/>
        <w:jc w:val="center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  <w:b/>
          <w:bCs/>
        </w:rPr>
        <w:t>Art.4</w:t>
      </w:r>
    </w:p>
    <w:p w:rsidR="00942906" w:rsidRDefault="005D4E58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5D4E58">
        <w:rPr>
          <w:rFonts w:ascii="Arial Unicode MS" w:eastAsia="Arial Unicode MS" w:hAnsi="Arial Unicode MS" w:cs="Arial Unicode MS"/>
          <w:b/>
        </w:rPr>
        <w:t>4.1</w:t>
      </w:r>
      <w:r>
        <w:rPr>
          <w:rFonts w:ascii="Arial Unicode MS" w:eastAsia="Arial Unicode MS" w:hAnsi="Arial Unicode MS" w:cs="Arial Unicode MS"/>
        </w:rPr>
        <w:t xml:space="preserve"> </w:t>
      </w:r>
      <w:r w:rsidR="00B03CC7" w:rsidRPr="00B54D6C">
        <w:rPr>
          <w:rFonts w:ascii="Arial Unicode MS" w:eastAsia="Arial Unicode MS" w:hAnsi="Arial Unicode MS" w:cs="Arial Unicode MS"/>
        </w:rPr>
        <w:t xml:space="preserve">Il Coordinamento </w:t>
      </w:r>
      <w:r w:rsidR="00942906">
        <w:rPr>
          <w:rFonts w:ascii="Arial Unicode MS" w:eastAsia="Arial Unicode MS" w:hAnsi="Arial Unicode MS" w:cs="Arial Unicode MS"/>
        </w:rPr>
        <w:t>Cittadino/</w:t>
      </w:r>
      <w:r w:rsidR="006B7623" w:rsidRPr="00B54D6C">
        <w:rPr>
          <w:rFonts w:ascii="Arial Unicode MS" w:eastAsia="Arial Unicode MS" w:hAnsi="Arial Unicode MS" w:cs="Arial Unicode MS"/>
        </w:rPr>
        <w:t>Metropolitano</w:t>
      </w:r>
      <w:r w:rsidR="00B03CC7" w:rsidRPr="00B54D6C">
        <w:rPr>
          <w:rFonts w:ascii="Arial Unicode MS" w:eastAsia="Arial Unicode MS" w:hAnsi="Arial Unicode MS" w:cs="Arial Unicode MS"/>
        </w:rPr>
        <w:t xml:space="preserve"> è composto dai coordinatori e dalle coordinatrici dei </w:t>
      </w:r>
      <w:r w:rsidR="006B7623" w:rsidRPr="00B54D6C">
        <w:rPr>
          <w:rFonts w:ascii="Arial Unicode MS" w:eastAsia="Arial Unicode MS" w:hAnsi="Arial Unicode MS" w:cs="Arial Unicode MS"/>
        </w:rPr>
        <w:t>Comitati,</w:t>
      </w:r>
      <w:r w:rsidR="00942906">
        <w:rPr>
          <w:rFonts w:ascii="Arial Unicode MS" w:eastAsia="Arial Unicode MS" w:hAnsi="Arial Unicode MS" w:cs="Arial Unicode MS"/>
        </w:rPr>
        <w:t xml:space="preserve"> dagli</w:t>
      </w:r>
      <w:r w:rsidR="00C424D1">
        <w:rPr>
          <w:rFonts w:ascii="Arial Unicode MS" w:eastAsia="Arial Unicode MS" w:hAnsi="Arial Unicode MS" w:cs="Arial Unicode MS"/>
        </w:rPr>
        <w:t>/dalle</w:t>
      </w:r>
      <w:r w:rsidR="00942906">
        <w:rPr>
          <w:rFonts w:ascii="Arial Unicode MS" w:eastAsia="Arial Unicode MS" w:hAnsi="Arial Unicode MS" w:cs="Arial Unicode MS"/>
        </w:rPr>
        <w:t xml:space="preserve"> </w:t>
      </w:r>
      <w:r w:rsidR="00594A86">
        <w:rPr>
          <w:rFonts w:ascii="Arial Unicode MS" w:eastAsia="Arial Unicode MS" w:hAnsi="Arial Unicode MS" w:cs="Arial Unicode MS"/>
        </w:rPr>
        <w:t>altri</w:t>
      </w:r>
      <w:r w:rsidR="00942906">
        <w:rPr>
          <w:rFonts w:ascii="Arial Unicode MS" w:eastAsia="Arial Unicode MS" w:hAnsi="Arial Unicode MS" w:cs="Arial Unicode MS"/>
        </w:rPr>
        <w:t xml:space="preserve"> rappresentanti dei Comitati con più di 40</w:t>
      </w:r>
      <w:r w:rsidR="00775802">
        <w:rPr>
          <w:rFonts w:ascii="Arial Unicode MS" w:eastAsia="Arial Unicode MS" w:hAnsi="Arial Unicode MS" w:cs="Arial Unicode MS"/>
        </w:rPr>
        <w:t xml:space="preserve"> (quaranta)</w:t>
      </w:r>
      <w:r w:rsidR="00942906">
        <w:rPr>
          <w:rFonts w:ascii="Arial Unicode MS" w:eastAsia="Arial Unicode MS" w:hAnsi="Arial Unicode MS" w:cs="Arial Unicode MS"/>
        </w:rPr>
        <w:t xml:space="preserve"> associati, </w:t>
      </w:r>
      <w:r w:rsidR="00B03CC7" w:rsidRPr="00B54D6C">
        <w:rPr>
          <w:rFonts w:ascii="Arial Unicode MS" w:eastAsia="Arial Unicode MS" w:hAnsi="Arial Unicode MS" w:cs="Arial Unicode MS"/>
        </w:rPr>
        <w:t>dai consiglieri</w:t>
      </w:r>
      <w:r w:rsidR="00C321D2">
        <w:rPr>
          <w:rFonts w:ascii="Arial Unicode MS" w:eastAsia="Arial Unicode MS" w:hAnsi="Arial Unicode MS" w:cs="Arial Unicode MS"/>
        </w:rPr>
        <w:t>/e</w:t>
      </w:r>
      <w:r w:rsidR="00B03CC7" w:rsidRPr="00B54D6C">
        <w:rPr>
          <w:rFonts w:ascii="Arial Unicode MS" w:eastAsia="Arial Unicode MS" w:hAnsi="Arial Unicode MS" w:cs="Arial Unicode MS"/>
        </w:rPr>
        <w:t xml:space="preserve"> eletti</w:t>
      </w:r>
      <w:r w:rsidR="00BD3A9D">
        <w:rPr>
          <w:rFonts w:ascii="Arial Unicode MS" w:eastAsia="Arial Unicode MS" w:hAnsi="Arial Unicode MS" w:cs="Arial Unicode MS"/>
        </w:rPr>
        <w:t>/e e, t</w:t>
      </w:r>
      <w:r w:rsidR="00B03CC7" w:rsidRPr="00B54D6C">
        <w:rPr>
          <w:rFonts w:ascii="Arial Unicode MS" w:eastAsia="Arial Unicode MS" w:hAnsi="Arial Unicode MS" w:cs="Arial Unicode MS"/>
        </w:rPr>
        <w:t>ransitoriamente</w:t>
      </w:r>
      <w:r w:rsidR="001527C6">
        <w:rPr>
          <w:rFonts w:ascii="Arial Unicode MS" w:eastAsia="Arial Unicode MS" w:hAnsi="Arial Unicode MS" w:cs="Arial Unicode MS"/>
        </w:rPr>
        <w:t>,</w:t>
      </w:r>
      <w:r w:rsidR="00B03CC7" w:rsidRPr="00B54D6C">
        <w:rPr>
          <w:rFonts w:ascii="Arial Unicode MS" w:eastAsia="Arial Unicode MS" w:hAnsi="Arial Unicode MS" w:cs="Arial Unicode MS"/>
        </w:rPr>
        <w:t xml:space="preserve"> per un periodo non superiore i 12</w:t>
      </w:r>
      <w:r w:rsidR="00775802">
        <w:rPr>
          <w:rFonts w:ascii="Arial Unicode MS" w:eastAsia="Arial Unicode MS" w:hAnsi="Arial Unicode MS" w:cs="Arial Unicode MS"/>
        </w:rPr>
        <w:t>(dodici)</w:t>
      </w:r>
      <w:r w:rsidR="00B03CC7" w:rsidRPr="00B54D6C">
        <w:rPr>
          <w:rFonts w:ascii="Arial Unicode MS" w:eastAsia="Arial Unicode MS" w:hAnsi="Arial Unicode MS" w:cs="Arial Unicode MS"/>
        </w:rPr>
        <w:t xml:space="preserve"> mesi, dai candidati/e alla presidenza dei Municipi</w:t>
      </w:r>
      <w:r w:rsidR="001527C6">
        <w:rPr>
          <w:rFonts w:ascii="Arial Unicode MS" w:eastAsia="Arial Unicode MS" w:hAnsi="Arial Unicode MS" w:cs="Arial Unicode MS"/>
        </w:rPr>
        <w:t xml:space="preserve"> e</w:t>
      </w:r>
      <w:r w:rsidR="006B7623" w:rsidRPr="00B54D6C">
        <w:rPr>
          <w:rFonts w:ascii="Arial Unicode MS" w:eastAsia="Arial Unicode MS" w:hAnsi="Arial Unicode MS" w:cs="Arial Unicode MS"/>
        </w:rPr>
        <w:t xml:space="preserve"> dai candidati</w:t>
      </w:r>
      <w:r w:rsidR="00BD3A9D">
        <w:rPr>
          <w:rFonts w:ascii="Arial Unicode MS" w:eastAsia="Arial Unicode MS" w:hAnsi="Arial Unicode MS" w:cs="Arial Unicode MS"/>
        </w:rPr>
        <w:t>/e</w:t>
      </w:r>
      <w:r w:rsidR="006B7623" w:rsidRPr="00B54D6C">
        <w:rPr>
          <w:rFonts w:ascii="Arial Unicode MS" w:eastAsia="Arial Unicode MS" w:hAnsi="Arial Unicode MS" w:cs="Arial Unicode MS"/>
        </w:rPr>
        <w:t xml:space="preserve"> Sindaci</w:t>
      </w:r>
      <w:r w:rsidR="00B03CC7" w:rsidRPr="00B54D6C">
        <w:rPr>
          <w:rFonts w:ascii="Arial Unicode MS" w:eastAsia="Arial Unicode MS" w:hAnsi="Arial Unicode MS" w:cs="Arial Unicode MS"/>
        </w:rPr>
        <w:t xml:space="preserve"> </w:t>
      </w:r>
      <w:r w:rsidR="00EA3EFA" w:rsidRPr="00B54D6C">
        <w:rPr>
          <w:rFonts w:ascii="Arial Unicode MS" w:eastAsia="Arial Unicode MS" w:hAnsi="Arial Unicode MS" w:cs="Arial Unicode MS"/>
        </w:rPr>
        <w:t xml:space="preserve">delle liste di alternativa </w:t>
      </w:r>
      <w:r w:rsidR="00B03CC7" w:rsidRPr="00B54D6C">
        <w:rPr>
          <w:rFonts w:ascii="Arial Unicode MS" w:eastAsia="Arial Unicode MS" w:hAnsi="Arial Unicode MS" w:cs="Arial Unicode MS"/>
        </w:rPr>
        <w:t>alle</w:t>
      </w:r>
      <w:r w:rsidR="00C22FFB">
        <w:rPr>
          <w:rFonts w:ascii="Arial Unicode MS" w:eastAsia="Arial Unicode MS" w:hAnsi="Arial Unicode MS" w:cs="Arial Unicode MS"/>
        </w:rPr>
        <w:t xml:space="preserve"> Elezioni Amministrative </w:t>
      </w:r>
      <w:r w:rsidR="00B03CC7" w:rsidRPr="00B54D6C">
        <w:rPr>
          <w:rFonts w:ascii="Arial Unicode MS" w:eastAsia="Arial Unicode MS" w:hAnsi="Arial Unicode MS" w:cs="Arial Unicode MS"/>
        </w:rPr>
        <w:t xml:space="preserve"> 2016</w:t>
      </w:r>
      <w:r w:rsidR="006B7623" w:rsidRPr="00B54D6C">
        <w:rPr>
          <w:rFonts w:ascii="Arial Unicode MS" w:eastAsia="Arial Unicode MS" w:hAnsi="Arial Unicode MS" w:cs="Arial Unicode MS"/>
        </w:rPr>
        <w:t>,</w:t>
      </w:r>
      <w:r w:rsidR="00942906">
        <w:rPr>
          <w:rFonts w:ascii="Arial Unicode MS" w:eastAsia="Arial Unicode MS" w:hAnsi="Arial Unicode MS" w:cs="Arial Unicode MS"/>
        </w:rPr>
        <w:t xml:space="preserve"> che abbiano aderito all’A</w:t>
      </w:r>
      <w:r w:rsidR="00B03CC7" w:rsidRPr="00B54D6C">
        <w:rPr>
          <w:rFonts w:ascii="Arial Unicode MS" w:eastAsia="Arial Unicode MS" w:hAnsi="Arial Unicode MS" w:cs="Arial Unicode MS"/>
        </w:rPr>
        <w:t>ssociazione.</w:t>
      </w:r>
    </w:p>
    <w:p w:rsidR="005D4E58" w:rsidRDefault="005D4E58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</w:p>
    <w:p w:rsidR="00594F7A" w:rsidRDefault="005D4E58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5D4E58">
        <w:rPr>
          <w:rFonts w:ascii="Arial Unicode MS" w:eastAsia="Arial Unicode MS" w:hAnsi="Arial Unicode MS" w:cs="Arial Unicode MS"/>
          <w:b/>
        </w:rPr>
        <w:t>4.2</w:t>
      </w:r>
      <w:r>
        <w:rPr>
          <w:rFonts w:ascii="Arial Unicode MS" w:eastAsia="Arial Unicode MS" w:hAnsi="Arial Unicode MS" w:cs="Arial Unicode MS"/>
        </w:rPr>
        <w:t xml:space="preserve"> </w:t>
      </w:r>
      <w:r w:rsidR="00B03CC7" w:rsidRPr="00B54D6C">
        <w:rPr>
          <w:rFonts w:ascii="Arial Unicode MS" w:eastAsia="Arial Unicode MS" w:hAnsi="Arial Unicode MS" w:cs="Arial Unicode MS"/>
        </w:rPr>
        <w:t xml:space="preserve">Il Coordinamento </w:t>
      </w:r>
      <w:r w:rsidR="00C22FFB">
        <w:rPr>
          <w:rFonts w:ascii="Arial Unicode MS" w:eastAsia="Arial Unicode MS" w:hAnsi="Arial Unicode MS" w:cs="Arial Unicode MS"/>
        </w:rPr>
        <w:t>Cittadino/</w:t>
      </w:r>
      <w:r w:rsidR="006B7623" w:rsidRPr="00B54D6C">
        <w:rPr>
          <w:rFonts w:ascii="Arial Unicode MS" w:eastAsia="Arial Unicode MS" w:hAnsi="Arial Unicode MS" w:cs="Arial Unicode MS"/>
        </w:rPr>
        <w:t>Me</w:t>
      </w:r>
      <w:r w:rsidR="00EA3EFA" w:rsidRPr="00B54D6C">
        <w:rPr>
          <w:rFonts w:ascii="Arial Unicode MS" w:eastAsia="Arial Unicode MS" w:hAnsi="Arial Unicode MS" w:cs="Arial Unicode MS"/>
        </w:rPr>
        <w:t>t</w:t>
      </w:r>
      <w:r w:rsidR="006B7623" w:rsidRPr="00B54D6C">
        <w:rPr>
          <w:rFonts w:ascii="Arial Unicode MS" w:eastAsia="Arial Unicode MS" w:hAnsi="Arial Unicode MS" w:cs="Arial Unicode MS"/>
        </w:rPr>
        <w:t>ropolitano</w:t>
      </w:r>
      <w:r w:rsidR="00B03CC7" w:rsidRPr="00B54D6C">
        <w:rPr>
          <w:rFonts w:ascii="Arial Unicode MS" w:eastAsia="Arial Unicode MS" w:hAnsi="Arial Unicode MS" w:cs="Arial Unicode MS"/>
        </w:rPr>
        <w:t xml:space="preserve"> coordina e promuove l’</w:t>
      </w:r>
      <w:r w:rsidR="00942906">
        <w:rPr>
          <w:rFonts w:ascii="Arial Unicode MS" w:eastAsia="Arial Unicode MS" w:hAnsi="Arial Unicode MS" w:cs="Arial Unicode MS"/>
        </w:rPr>
        <w:t>iniziativa</w:t>
      </w:r>
      <w:r w:rsidR="001527C6">
        <w:rPr>
          <w:rFonts w:ascii="Arial Unicode MS" w:eastAsia="Arial Unicode MS" w:hAnsi="Arial Unicode MS" w:cs="Arial Unicode MS"/>
        </w:rPr>
        <w:t xml:space="preserve"> politica.</w:t>
      </w:r>
      <w:r w:rsidR="00B03CC7" w:rsidRPr="00B54D6C">
        <w:rPr>
          <w:rFonts w:ascii="Arial Unicode MS" w:eastAsia="Arial Unicode MS" w:hAnsi="Arial Unicode MS" w:cs="Arial Unicode MS"/>
        </w:rPr>
        <w:t xml:space="preserve"> </w:t>
      </w:r>
      <w:r w:rsidR="001527C6">
        <w:rPr>
          <w:rFonts w:ascii="Arial Unicode MS" w:eastAsia="Arial Unicode MS" w:hAnsi="Arial Unicode MS" w:cs="Arial Unicode MS"/>
        </w:rPr>
        <w:t>E</w:t>
      </w:r>
      <w:r w:rsidR="00B03CC7" w:rsidRPr="00B54D6C">
        <w:rPr>
          <w:rFonts w:ascii="Arial Unicode MS" w:eastAsia="Arial Unicode MS" w:hAnsi="Arial Unicode MS" w:cs="Arial Unicode MS"/>
        </w:rPr>
        <w:t xml:space="preserve">legge al suo interno con voto segreto il </w:t>
      </w:r>
      <w:r w:rsidR="00BD3A9D">
        <w:rPr>
          <w:rFonts w:ascii="Arial Unicode MS" w:eastAsia="Arial Unicode MS" w:hAnsi="Arial Unicode MS" w:cs="Arial Unicode MS"/>
        </w:rPr>
        <w:t>G</w:t>
      </w:r>
      <w:r w:rsidR="00B03CC7" w:rsidRPr="00B54D6C">
        <w:rPr>
          <w:rFonts w:ascii="Arial Unicode MS" w:eastAsia="Arial Unicode MS" w:hAnsi="Arial Unicode MS" w:cs="Arial Unicode MS"/>
        </w:rPr>
        <w:t xml:space="preserve">ruppo </w:t>
      </w:r>
      <w:r w:rsidR="00BD3A9D">
        <w:rPr>
          <w:rFonts w:ascii="Arial Unicode MS" w:eastAsia="Arial Unicode MS" w:hAnsi="Arial Unicode MS" w:cs="Arial Unicode MS"/>
        </w:rPr>
        <w:t>O</w:t>
      </w:r>
      <w:r w:rsidR="001527C6">
        <w:rPr>
          <w:rFonts w:ascii="Arial Unicode MS" w:eastAsia="Arial Unicode MS" w:hAnsi="Arial Unicode MS" w:cs="Arial Unicode MS"/>
        </w:rPr>
        <w:t>perativo.</w:t>
      </w:r>
      <w:r w:rsidR="00942906">
        <w:rPr>
          <w:rFonts w:ascii="Arial Unicode MS" w:eastAsia="Arial Unicode MS" w:hAnsi="Arial Unicode MS" w:cs="Arial Unicode MS"/>
        </w:rPr>
        <w:t xml:space="preserve"> </w:t>
      </w:r>
    </w:p>
    <w:p w:rsidR="00B03CC7" w:rsidRPr="00B54D6C" w:rsidRDefault="00594F7A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Elegge al suo interno</w:t>
      </w:r>
      <w:r w:rsidR="00B03CC7" w:rsidRPr="00B54D6C">
        <w:rPr>
          <w:rFonts w:ascii="Arial Unicode MS" w:eastAsia="Arial Unicode MS" w:hAnsi="Arial Unicode MS" w:cs="Arial Unicode MS"/>
        </w:rPr>
        <w:t xml:space="preserve"> un </w:t>
      </w:r>
      <w:r w:rsidR="00BD3A9D">
        <w:rPr>
          <w:rFonts w:ascii="Arial Unicode MS" w:eastAsia="Arial Unicode MS" w:hAnsi="Arial Unicode MS" w:cs="Arial Unicode MS"/>
        </w:rPr>
        <w:t>P</w:t>
      </w:r>
      <w:r w:rsidR="00B03CC7" w:rsidRPr="00B54D6C">
        <w:rPr>
          <w:rFonts w:ascii="Arial Unicode MS" w:eastAsia="Arial Unicode MS" w:hAnsi="Arial Unicode MS" w:cs="Arial Unicode MS"/>
        </w:rPr>
        <w:t xml:space="preserve">ortavoce e una </w:t>
      </w:r>
      <w:r w:rsidR="00BD3A9D">
        <w:rPr>
          <w:rFonts w:ascii="Arial Unicode MS" w:eastAsia="Arial Unicode MS" w:hAnsi="Arial Unicode MS" w:cs="Arial Unicode MS"/>
        </w:rPr>
        <w:t>P</w:t>
      </w:r>
      <w:r w:rsidR="00B03CC7" w:rsidRPr="00B54D6C">
        <w:rPr>
          <w:rFonts w:ascii="Arial Unicode MS" w:eastAsia="Arial Unicode MS" w:hAnsi="Arial Unicode MS" w:cs="Arial Unicode MS"/>
        </w:rPr>
        <w:t xml:space="preserve">ortavoce, che </w:t>
      </w:r>
      <w:r w:rsidR="00D80823">
        <w:rPr>
          <w:rFonts w:ascii="Arial Unicode MS" w:eastAsia="Arial Unicode MS" w:hAnsi="Arial Unicode MS" w:cs="Arial Unicode MS"/>
        </w:rPr>
        <w:t>su mandato del Coordin</w:t>
      </w:r>
      <w:r w:rsidR="00942906">
        <w:rPr>
          <w:rFonts w:ascii="Arial Unicode MS" w:eastAsia="Arial Unicode MS" w:hAnsi="Arial Unicode MS" w:cs="Arial Unicode MS"/>
        </w:rPr>
        <w:t>amento</w:t>
      </w:r>
      <w:r w:rsidR="005D4E58">
        <w:rPr>
          <w:rFonts w:ascii="Arial Unicode MS" w:eastAsia="Arial Unicode MS" w:hAnsi="Arial Unicode MS" w:cs="Arial Unicode MS"/>
        </w:rPr>
        <w:t xml:space="preserve"> Cittadino/Metropolitano</w:t>
      </w:r>
      <w:r w:rsidR="00942906">
        <w:rPr>
          <w:rFonts w:ascii="Arial Unicode MS" w:eastAsia="Arial Unicode MS" w:hAnsi="Arial Unicode MS" w:cs="Arial Unicode MS"/>
        </w:rPr>
        <w:t xml:space="preserve"> </w:t>
      </w:r>
      <w:r w:rsidR="00B03CC7" w:rsidRPr="00B54D6C">
        <w:rPr>
          <w:rFonts w:ascii="Arial Unicode MS" w:eastAsia="Arial Unicode MS" w:hAnsi="Arial Unicode MS" w:cs="Arial Unicode MS"/>
        </w:rPr>
        <w:t xml:space="preserve">convocano le riunioni e </w:t>
      </w:r>
      <w:r w:rsidR="00BD3A9D">
        <w:rPr>
          <w:rFonts w:ascii="Arial Unicode MS" w:eastAsia="Arial Unicode MS" w:hAnsi="Arial Unicode MS" w:cs="Arial Unicode MS"/>
        </w:rPr>
        <w:t>svolgono anche la</w:t>
      </w:r>
      <w:r w:rsidR="00594A86">
        <w:rPr>
          <w:rFonts w:ascii="Arial Unicode MS" w:eastAsia="Arial Unicode MS" w:hAnsi="Arial Unicode MS" w:cs="Arial Unicode MS"/>
        </w:rPr>
        <w:t xml:space="preserve"> </w:t>
      </w:r>
      <w:r w:rsidR="00BD3A9D">
        <w:rPr>
          <w:rFonts w:ascii="Arial Unicode MS" w:eastAsia="Arial Unicode MS" w:hAnsi="Arial Unicode MS" w:cs="Arial Unicode MS"/>
        </w:rPr>
        <w:t>funzione</w:t>
      </w:r>
      <w:r w:rsidR="00B03CC7" w:rsidRPr="00B54D6C">
        <w:rPr>
          <w:rFonts w:ascii="Arial Unicode MS" w:eastAsia="Arial Unicode MS" w:hAnsi="Arial Unicode MS" w:cs="Arial Unicode MS"/>
        </w:rPr>
        <w:t xml:space="preserve"> di garanti della collegialità.</w:t>
      </w:r>
    </w:p>
    <w:p w:rsidR="00495216" w:rsidRDefault="00D80823" w:rsidP="00D80823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Il Coordinamento Cittadino/Metropolitano potrà dotarsi di gruppi di lavoro</w:t>
      </w:r>
      <w:r w:rsidR="00C22FFB">
        <w:rPr>
          <w:rFonts w:ascii="Arial Unicode MS" w:eastAsia="Arial Unicode MS" w:hAnsi="Arial Unicode MS" w:cs="Arial Unicode MS"/>
        </w:rPr>
        <w:t xml:space="preserve"> e comitati scientifici, nell’</w:t>
      </w:r>
      <w:r>
        <w:rPr>
          <w:rFonts w:ascii="Arial Unicode MS" w:eastAsia="Arial Unicode MS" w:hAnsi="Arial Unicode MS" w:cs="Arial Unicode MS"/>
        </w:rPr>
        <w:t xml:space="preserve"> ambito del lavoro, delle professioni, delle scienze, </w:t>
      </w:r>
      <w:r w:rsidR="00594A86">
        <w:rPr>
          <w:rFonts w:ascii="Arial Unicode MS" w:eastAsia="Arial Unicode MS" w:hAnsi="Arial Unicode MS" w:cs="Arial Unicode MS"/>
        </w:rPr>
        <w:t>dell’</w:t>
      </w:r>
      <w:r>
        <w:rPr>
          <w:rFonts w:ascii="Arial Unicode MS" w:eastAsia="Arial Unicode MS" w:hAnsi="Arial Unicode MS" w:cs="Arial Unicode MS"/>
        </w:rPr>
        <w:t>ambiente e quanto di specifico necessario alla valorizzazione delle competenze e professionalità.</w:t>
      </w:r>
    </w:p>
    <w:p w:rsidR="007350A6" w:rsidRDefault="007350A6" w:rsidP="00D80823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Le riunioni del Coordinamento Cittadino/Metropolitano sono aperte a tutti gli associati senza diritto di voto e di parola.</w:t>
      </w:r>
    </w:p>
    <w:p w:rsidR="00D80823" w:rsidRDefault="00495216" w:rsidP="00D80823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495216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Il Coordinamento Cittadino/Metropolitano viene di norma convocato una volta il mese.</w:t>
      </w:r>
    </w:p>
    <w:p w:rsidR="00C22FFB" w:rsidRDefault="00C22FFB" w:rsidP="00D80823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</w:p>
    <w:p w:rsidR="00B03CC7" w:rsidRPr="00B54D6C" w:rsidRDefault="00334E7B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C22FFB">
        <w:rPr>
          <w:rFonts w:ascii="Arial Unicode MS" w:eastAsia="Arial Unicode MS" w:hAnsi="Arial Unicode MS" w:cs="Arial Unicode MS"/>
          <w:b/>
        </w:rPr>
        <w:t>4.3</w:t>
      </w:r>
      <w:r>
        <w:rPr>
          <w:rFonts w:ascii="Arial Unicode MS" w:eastAsia="Arial Unicode MS" w:hAnsi="Arial Unicode MS" w:cs="Arial Unicode MS"/>
        </w:rPr>
        <w:t xml:space="preserve"> </w:t>
      </w:r>
      <w:r w:rsidR="00594F7A">
        <w:rPr>
          <w:rFonts w:ascii="Arial Unicode MS" w:eastAsia="Arial Unicode MS" w:hAnsi="Arial Unicode MS" w:cs="Arial Unicode MS"/>
        </w:rPr>
        <w:t>L’</w:t>
      </w:r>
      <w:r w:rsidR="00BD3A9D">
        <w:rPr>
          <w:rFonts w:ascii="Arial Unicode MS" w:eastAsia="Arial Unicode MS" w:hAnsi="Arial Unicode MS" w:cs="Arial Unicode MS"/>
        </w:rPr>
        <w:t>A</w:t>
      </w:r>
      <w:r w:rsidR="00B03CC7" w:rsidRPr="00B54D6C">
        <w:rPr>
          <w:rFonts w:ascii="Arial Unicode MS" w:eastAsia="Arial Unicode MS" w:hAnsi="Arial Unicode MS" w:cs="Arial Unicode MS"/>
        </w:rPr>
        <w:t>ssemblea</w:t>
      </w:r>
      <w:r w:rsidR="00594F7A">
        <w:rPr>
          <w:rFonts w:ascii="Arial Unicode MS" w:eastAsia="Arial Unicode MS" w:hAnsi="Arial Unicode MS" w:cs="Arial Unicode MS"/>
        </w:rPr>
        <w:t xml:space="preserve"> degli</w:t>
      </w:r>
      <w:r w:rsidR="00C321D2">
        <w:rPr>
          <w:rFonts w:ascii="Arial Unicode MS" w:eastAsia="Arial Unicode MS" w:hAnsi="Arial Unicode MS" w:cs="Arial Unicode MS"/>
        </w:rPr>
        <w:t>/delle</w:t>
      </w:r>
      <w:r w:rsidR="00594F7A">
        <w:rPr>
          <w:rFonts w:ascii="Arial Unicode MS" w:eastAsia="Arial Unicode MS" w:hAnsi="Arial Unicode MS" w:cs="Arial Unicode MS"/>
        </w:rPr>
        <w:t xml:space="preserve"> associati</w:t>
      </w:r>
      <w:r w:rsidR="00C321D2">
        <w:rPr>
          <w:rFonts w:ascii="Arial Unicode MS" w:eastAsia="Arial Unicode MS" w:hAnsi="Arial Unicode MS" w:cs="Arial Unicode MS"/>
        </w:rPr>
        <w:t>/e</w:t>
      </w:r>
      <w:r w:rsidR="00B03CC7" w:rsidRPr="00B54D6C">
        <w:rPr>
          <w:rFonts w:ascii="Arial Unicode MS" w:eastAsia="Arial Unicode MS" w:hAnsi="Arial Unicode MS" w:cs="Arial Unicode MS"/>
        </w:rPr>
        <w:t xml:space="preserve"> elegge una/un </w:t>
      </w:r>
      <w:r w:rsidR="00BD3A9D">
        <w:rPr>
          <w:rFonts w:ascii="Arial Unicode MS" w:eastAsia="Arial Unicode MS" w:hAnsi="Arial Unicode MS" w:cs="Arial Unicode MS"/>
        </w:rPr>
        <w:t>P</w:t>
      </w:r>
      <w:r w:rsidR="00B03CC7" w:rsidRPr="00B54D6C">
        <w:rPr>
          <w:rFonts w:ascii="Arial Unicode MS" w:eastAsia="Arial Unicode MS" w:hAnsi="Arial Unicode MS" w:cs="Arial Unicode MS"/>
        </w:rPr>
        <w:t>residente titol</w:t>
      </w:r>
      <w:r w:rsidR="00594F7A">
        <w:rPr>
          <w:rFonts w:ascii="Arial Unicode MS" w:eastAsia="Arial Unicode MS" w:hAnsi="Arial Unicode MS" w:cs="Arial Unicode MS"/>
        </w:rPr>
        <w:t>are della rappresentanza legale e</w:t>
      </w:r>
      <w:r>
        <w:rPr>
          <w:rFonts w:ascii="Arial Unicode MS" w:eastAsia="Arial Unicode MS" w:hAnsi="Arial Unicode MS" w:cs="Arial Unicode MS"/>
        </w:rPr>
        <w:t xml:space="preserve"> un/una Tesoriere. Approva il bilancio </w:t>
      </w:r>
      <w:r w:rsidR="00594A86">
        <w:rPr>
          <w:rFonts w:ascii="Arial Unicode MS" w:eastAsia="Arial Unicode MS" w:hAnsi="Arial Unicode MS" w:cs="Arial Unicode MS"/>
        </w:rPr>
        <w:t>ed</w:t>
      </w:r>
      <w:r>
        <w:rPr>
          <w:rFonts w:ascii="Arial Unicode MS" w:eastAsia="Arial Unicode MS" w:hAnsi="Arial Unicode MS" w:cs="Arial Unicode MS"/>
        </w:rPr>
        <w:t xml:space="preserve"> </w:t>
      </w:r>
      <w:r w:rsidR="00594A86">
        <w:rPr>
          <w:rFonts w:ascii="Arial Unicode MS" w:eastAsia="Arial Unicode MS" w:hAnsi="Arial Unicode MS" w:cs="Arial Unicode MS"/>
        </w:rPr>
        <w:t>è</w:t>
      </w:r>
      <w:r w:rsidR="00594F7A">
        <w:rPr>
          <w:rFonts w:ascii="Arial Unicode MS" w:eastAsia="Arial Unicode MS" w:hAnsi="Arial Unicode MS" w:cs="Arial Unicode MS"/>
        </w:rPr>
        <w:t xml:space="preserve"> convocata</w:t>
      </w:r>
      <w:r>
        <w:rPr>
          <w:rFonts w:ascii="Arial Unicode MS" w:eastAsia="Arial Unicode MS" w:hAnsi="Arial Unicode MS" w:cs="Arial Unicode MS"/>
        </w:rPr>
        <w:t xml:space="preserve"> almeno una volta </w:t>
      </w:r>
      <w:r w:rsidR="00594A86">
        <w:rPr>
          <w:rFonts w:ascii="Arial Unicode MS" w:eastAsia="Arial Unicode MS" w:hAnsi="Arial Unicode MS" w:cs="Arial Unicode MS"/>
        </w:rPr>
        <w:t>l’</w:t>
      </w:r>
      <w:r>
        <w:rPr>
          <w:rFonts w:ascii="Arial Unicode MS" w:eastAsia="Arial Unicode MS" w:hAnsi="Arial Unicode MS" w:cs="Arial Unicode MS"/>
        </w:rPr>
        <w:t>anno.</w:t>
      </w:r>
    </w:p>
    <w:p w:rsidR="00B03CC7" w:rsidRPr="00B54D6C" w:rsidRDefault="00334E7B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B03CC7" w:rsidRPr="00B54D6C" w:rsidRDefault="00B03CC7" w:rsidP="00B03CC7">
      <w:pPr>
        <w:pStyle w:val="Paragrafobase"/>
        <w:suppressAutoHyphens/>
        <w:jc w:val="center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  <w:b/>
          <w:bCs/>
        </w:rPr>
        <w:t>Art.5</w:t>
      </w:r>
    </w:p>
    <w:p w:rsidR="00495216" w:rsidRDefault="00334E7B" w:rsidP="003415F6">
      <w:pPr>
        <w:jc w:val="both"/>
        <w:rPr>
          <w:rFonts w:ascii="Arial Unicode MS" w:eastAsia="Arial Unicode MS" w:hAnsi="Arial Unicode MS" w:cs="Arial Unicode MS"/>
        </w:rPr>
      </w:pPr>
      <w:r w:rsidRPr="00C22FFB">
        <w:rPr>
          <w:rFonts w:ascii="Arial Unicode MS" w:eastAsia="Arial Unicode MS" w:hAnsi="Arial Unicode MS" w:cs="Arial Unicode MS"/>
          <w:b/>
        </w:rPr>
        <w:lastRenderedPageBreak/>
        <w:t>5.1</w:t>
      </w:r>
      <w:r>
        <w:rPr>
          <w:rFonts w:ascii="Arial Unicode MS" w:eastAsia="Arial Unicode MS" w:hAnsi="Arial Unicode MS" w:cs="Arial Unicode MS"/>
        </w:rPr>
        <w:t xml:space="preserve"> </w:t>
      </w:r>
      <w:r w:rsidR="003415F6" w:rsidRPr="00B54D6C">
        <w:rPr>
          <w:rFonts w:ascii="Arial Unicode MS" w:eastAsia="Arial Unicode MS" w:hAnsi="Arial Unicode MS" w:cs="Arial Unicode MS"/>
        </w:rPr>
        <w:t xml:space="preserve">Il </w:t>
      </w:r>
      <w:r w:rsidR="00BD3A9D">
        <w:rPr>
          <w:rFonts w:ascii="Arial Unicode MS" w:eastAsia="Arial Unicode MS" w:hAnsi="Arial Unicode MS" w:cs="Arial Unicode MS"/>
        </w:rPr>
        <w:t>G</w:t>
      </w:r>
      <w:r w:rsidR="003415F6" w:rsidRPr="00B54D6C">
        <w:rPr>
          <w:rFonts w:ascii="Arial Unicode MS" w:eastAsia="Arial Unicode MS" w:hAnsi="Arial Unicode MS" w:cs="Arial Unicode MS"/>
        </w:rPr>
        <w:t xml:space="preserve">ruppo </w:t>
      </w:r>
      <w:r w:rsidR="00BD3A9D">
        <w:rPr>
          <w:rFonts w:ascii="Arial Unicode MS" w:eastAsia="Arial Unicode MS" w:hAnsi="Arial Unicode MS" w:cs="Arial Unicode MS"/>
        </w:rPr>
        <w:t>O</w:t>
      </w:r>
      <w:r w:rsidR="003415F6" w:rsidRPr="00B54D6C">
        <w:rPr>
          <w:rFonts w:ascii="Arial Unicode MS" w:eastAsia="Arial Unicode MS" w:hAnsi="Arial Unicode MS" w:cs="Arial Unicode MS"/>
        </w:rPr>
        <w:t>perativo è formato da non più</w:t>
      </w:r>
      <w:r w:rsidR="00D80823">
        <w:rPr>
          <w:rFonts w:ascii="Arial Unicode MS" w:eastAsia="Arial Unicode MS" w:hAnsi="Arial Unicode MS" w:cs="Arial Unicode MS"/>
        </w:rPr>
        <w:t xml:space="preserve"> di </w:t>
      </w:r>
      <w:r w:rsidR="00C22FFB">
        <w:rPr>
          <w:rFonts w:ascii="Arial Unicode MS" w:eastAsia="Arial Unicode MS" w:hAnsi="Arial Unicode MS" w:cs="Arial Unicode MS"/>
        </w:rPr>
        <w:t xml:space="preserve">(9) </w:t>
      </w:r>
      <w:r w:rsidR="00D80823">
        <w:rPr>
          <w:rFonts w:ascii="Arial Unicode MS" w:eastAsia="Arial Unicode MS" w:hAnsi="Arial Unicode MS" w:cs="Arial Unicode MS"/>
        </w:rPr>
        <w:t xml:space="preserve">nove membri, tra i quali i </w:t>
      </w:r>
      <w:r w:rsidR="00002FA6">
        <w:rPr>
          <w:rFonts w:ascii="Arial Unicode MS" w:eastAsia="Arial Unicode MS" w:hAnsi="Arial Unicode MS" w:cs="Arial Unicode MS"/>
        </w:rPr>
        <w:t>P</w:t>
      </w:r>
      <w:r w:rsidR="003415F6" w:rsidRPr="00B54D6C">
        <w:rPr>
          <w:rFonts w:ascii="Arial Unicode MS" w:eastAsia="Arial Unicode MS" w:hAnsi="Arial Unicode MS" w:cs="Arial Unicode MS"/>
        </w:rPr>
        <w:t>ortavoce</w:t>
      </w:r>
      <w:r w:rsidR="00594A86" w:rsidRPr="00B54D6C">
        <w:rPr>
          <w:rFonts w:ascii="Arial Unicode MS" w:eastAsia="Arial Unicode MS" w:hAnsi="Arial Unicode MS" w:cs="Arial Unicode MS"/>
        </w:rPr>
        <w:t xml:space="preserve"> </w:t>
      </w:r>
      <w:r w:rsidR="003415F6" w:rsidRPr="00B54D6C">
        <w:rPr>
          <w:rFonts w:ascii="Arial Unicode MS" w:eastAsia="Arial Unicode MS" w:hAnsi="Arial Unicode MS" w:cs="Arial Unicode MS"/>
        </w:rPr>
        <w:t>eletti</w:t>
      </w:r>
      <w:r w:rsidR="00002FA6">
        <w:rPr>
          <w:rFonts w:ascii="Arial Unicode MS" w:eastAsia="Arial Unicode MS" w:hAnsi="Arial Unicode MS" w:cs="Arial Unicode MS"/>
        </w:rPr>
        <w:t>/e</w:t>
      </w:r>
      <w:r w:rsidR="003415F6" w:rsidRPr="00B54D6C">
        <w:rPr>
          <w:rFonts w:ascii="Arial Unicode MS" w:eastAsia="Arial Unicode MS" w:hAnsi="Arial Unicode MS" w:cs="Arial Unicode MS"/>
        </w:rPr>
        <w:t xml:space="preserve"> nel Coordinamento </w:t>
      </w:r>
      <w:r w:rsidR="00D80823">
        <w:rPr>
          <w:rFonts w:ascii="Arial Unicode MS" w:eastAsia="Arial Unicode MS" w:hAnsi="Arial Unicode MS" w:cs="Arial Unicode MS"/>
        </w:rPr>
        <w:t>Cittadino/</w:t>
      </w:r>
      <w:r w:rsidR="00002FA6">
        <w:rPr>
          <w:rFonts w:ascii="Arial Unicode MS" w:eastAsia="Arial Unicode MS" w:hAnsi="Arial Unicode MS" w:cs="Arial Unicode MS"/>
        </w:rPr>
        <w:t>Metropolitano</w:t>
      </w:r>
      <w:r w:rsidR="00D80823">
        <w:rPr>
          <w:rFonts w:ascii="Arial Unicode MS" w:eastAsia="Arial Unicode MS" w:hAnsi="Arial Unicode MS" w:cs="Arial Unicode MS"/>
        </w:rPr>
        <w:t>, composto come da Art 4</w:t>
      </w:r>
      <w:r w:rsidR="003415F6" w:rsidRPr="00B54D6C">
        <w:rPr>
          <w:rFonts w:ascii="Arial Unicode MS" w:eastAsia="Arial Unicode MS" w:hAnsi="Arial Unicode MS" w:cs="Arial Unicode MS"/>
        </w:rPr>
        <w:t>, oltre i rappresentanti dei Comitati aventi un numero di associati superiore a 40.</w:t>
      </w:r>
    </w:p>
    <w:p w:rsidR="00495216" w:rsidRDefault="00495216" w:rsidP="003415F6">
      <w:pPr>
        <w:jc w:val="both"/>
        <w:rPr>
          <w:rFonts w:ascii="Arial Unicode MS" w:eastAsia="Arial Unicode MS" w:hAnsi="Arial Unicode MS" w:cs="Arial Unicode MS"/>
        </w:rPr>
      </w:pPr>
    </w:p>
    <w:p w:rsidR="003415F6" w:rsidRPr="00B54D6C" w:rsidRDefault="00495216" w:rsidP="003415F6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5.2</w:t>
      </w:r>
      <w:r w:rsidR="003415F6" w:rsidRPr="00B54D6C">
        <w:rPr>
          <w:rFonts w:ascii="Arial Unicode MS" w:eastAsia="Arial Unicode MS" w:hAnsi="Arial Unicode MS" w:cs="Arial Unicode MS"/>
        </w:rPr>
        <w:t xml:space="preserve"> </w:t>
      </w:r>
      <w:r w:rsidRPr="00B54D6C">
        <w:rPr>
          <w:rFonts w:ascii="Arial Unicode MS" w:eastAsia="Arial Unicode MS" w:hAnsi="Arial Unicode MS" w:cs="Arial Unicode MS"/>
        </w:rPr>
        <w:t>Il Gruppo Operativo, elemento propulsivo che dà slancio al</w:t>
      </w:r>
      <w:r>
        <w:rPr>
          <w:rFonts w:ascii="Arial Unicode MS" w:eastAsia="Arial Unicode MS" w:hAnsi="Arial Unicode MS" w:cs="Arial Unicode MS"/>
        </w:rPr>
        <w:t>l’iniziativa politica</w:t>
      </w:r>
      <w:r w:rsidRPr="00B54D6C">
        <w:rPr>
          <w:rFonts w:ascii="Arial Unicode MS" w:eastAsia="Arial Unicode MS" w:hAnsi="Arial Unicode MS" w:cs="Arial Unicode MS"/>
        </w:rPr>
        <w:t>, cura l’applicazione delle deliberazioni del Co</w:t>
      </w:r>
      <w:r>
        <w:rPr>
          <w:rFonts w:ascii="Arial Unicode MS" w:eastAsia="Arial Unicode MS" w:hAnsi="Arial Unicode MS" w:cs="Arial Unicode MS"/>
        </w:rPr>
        <w:t>ordinamento Cittadino/</w:t>
      </w:r>
      <w:r w:rsidRPr="00B54D6C">
        <w:rPr>
          <w:rFonts w:ascii="Arial Unicode MS" w:eastAsia="Arial Unicode MS" w:hAnsi="Arial Unicode MS" w:cs="Arial Unicode MS"/>
        </w:rPr>
        <w:t xml:space="preserve"> Metropolitano e predispone le strutture organizzative per sostenere l‘attività dell’associazione. Designa il</w:t>
      </w:r>
      <w:r>
        <w:rPr>
          <w:rFonts w:ascii="Arial Unicode MS" w:eastAsia="Arial Unicode MS" w:hAnsi="Arial Unicode MS" w:cs="Arial Unicode MS"/>
        </w:rPr>
        <w:t>/la</w:t>
      </w:r>
      <w:r w:rsidRPr="00B54D6C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T</w:t>
      </w:r>
      <w:r w:rsidRPr="00B54D6C">
        <w:rPr>
          <w:rFonts w:ascii="Arial Unicode MS" w:eastAsia="Arial Unicode MS" w:hAnsi="Arial Unicode MS" w:cs="Arial Unicode MS"/>
        </w:rPr>
        <w:t>esoriere</w:t>
      </w:r>
      <w:r>
        <w:rPr>
          <w:rFonts w:ascii="Arial Unicode MS" w:eastAsia="Arial Unicode MS" w:hAnsi="Arial Unicode MS" w:cs="Arial Unicode MS"/>
        </w:rPr>
        <w:t>/a e il/la R</w:t>
      </w:r>
      <w:r w:rsidRPr="00B54D6C">
        <w:rPr>
          <w:rFonts w:ascii="Arial Unicode MS" w:eastAsia="Arial Unicode MS" w:hAnsi="Arial Unicode MS" w:cs="Arial Unicode MS"/>
        </w:rPr>
        <w:t xml:space="preserve">esponsabile della </w:t>
      </w:r>
      <w:r>
        <w:rPr>
          <w:rFonts w:ascii="Arial Unicode MS" w:eastAsia="Arial Unicode MS" w:hAnsi="Arial Unicode MS" w:cs="Arial Unicode MS"/>
        </w:rPr>
        <w:t>C</w:t>
      </w:r>
      <w:r w:rsidRPr="00B54D6C">
        <w:rPr>
          <w:rFonts w:ascii="Arial Unicode MS" w:eastAsia="Arial Unicode MS" w:hAnsi="Arial Unicode MS" w:cs="Arial Unicode MS"/>
        </w:rPr>
        <w:t>omunicazione, scelti tra gli associati</w:t>
      </w:r>
      <w:r>
        <w:rPr>
          <w:rFonts w:ascii="Arial Unicode MS" w:eastAsia="Arial Unicode MS" w:hAnsi="Arial Unicode MS" w:cs="Arial Unicode MS"/>
        </w:rPr>
        <w:t>/e</w:t>
      </w:r>
      <w:r w:rsidRPr="00B54D6C">
        <w:rPr>
          <w:rFonts w:ascii="Arial Unicode MS" w:eastAsia="Arial Unicode MS" w:hAnsi="Arial Unicode MS" w:cs="Arial Unicode MS"/>
        </w:rPr>
        <w:t>.</w:t>
      </w:r>
    </w:p>
    <w:p w:rsidR="00495216" w:rsidRDefault="00495216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</w:p>
    <w:p w:rsidR="00495216" w:rsidRDefault="00334E7B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C22FFB">
        <w:rPr>
          <w:rFonts w:ascii="Arial Unicode MS" w:eastAsia="Arial Unicode MS" w:hAnsi="Arial Unicode MS" w:cs="Arial Unicode MS"/>
          <w:b/>
        </w:rPr>
        <w:t>5.</w:t>
      </w:r>
      <w:r w:rsidR="00495216">
        <w:rPr>
          <w:rFonts w:ascii="Arial Unicode MS" w:eastAsia="Arial Unicode MS" w:hAnsi="Arial Unicode MS" w:cs="Arial Unicode MS"/>
          <w:b/>
        </w:rPr>
        <w:t>3</w:t>
      </w:r>
      <w:r w:rsidR="00495216" w:rsidRPr="00495216">
        <w:rPr>
          <w:rFonts w:ascii="Arial Unicode MS" w:eastAsia="Arial Unicode MS" w:hAnsi="Arial Unicode MS" w:cs="Arial Unicode MS"/>
        </w:rPr>
        <w:t xml:space="preserve"> </w:t>
      </w:r>
      <w:r w:rsidR="00495216" w:rsidRPr="00B54D6C">
        <w:rPr>
          <w:rFonts w:ascii="Arial Unicode MS" w:eastAsia="Arial Unicode MS" w:hAnsi="Arial Unicode MS" w:cs="Arial Unicode MS"/>
        </w:rPr>
        <w:t xml:space="preserve">Il Gruppo Operativo e i due </w:t>
      </w:r>
      <w:r w:rsidR="00495216">
        <w:rPr>
          <w:rFonts w:ascii="Arial Unicode MS" w:eastAsia="Arial Unicode MS" w:hAnsi="Arial Unicode MS" w:cs="Arial Unicode MS"/>
        </w:rPr>
        <w:t>P</w:t>
      </w:r>
      <w:r w:rsidR="00495216" w:rsidRPr="00B54D6C">
        <w:rPr>
          <w:rFonts w:ascii="Arial Unicode MS" w:eastAsia="Arial Unicode MS" w:hAnsi="Arial Unicode MS" w:cs="Arial Unicode MS"/>
        </w:rPr>
        <w:t>ortavoce</w:t>
      </w:r>
      <w:r w:rsidR="00495216">
        <w:rPr>
          <w:rFonts w:ascii="Arial Unicode MS" w:eastAsia="Arial Unicode MS" w:hAnsi="Arial Unicode MS" w:cs="Arial Unicode MS"/>
        </w:rPr>
        <w:t>,</w:t>
      </w:r>
      <w:r w:rsidR="00495216" w:rsidRPr="00B54D6C">
        <w:rPr>
          <w:rFonts w:ascii="Arial Unicode MS" w:eastAsia="Arial Unicode MS" w:hAnsi="Arial Unicode MS" w:cs="Arial Unicode MS"/>
        </w:rPr>
        <w:t xml:space="preserve"> rimangono in carica 12 mesi e possono essere rieletti una sola volta.</w:t>
      </w:r>
    </w:p>
    <w:p w:rsidR="00B03CC7" w:rsidRDefault="00495216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Il Gruppo Operativo c</w:t>
      </w:r>
      <w:r w:rsidR="00334E7B">
        <w:rPr>
          <w:rFonts w:ascii="Arial Unicode MS" w:eastAsia="Arial Unicode MS" w:hAnsi="Arial Unicode MS" w:cs="Arial Unicode MS"/>
        </w:rPr>
        <w:t>onvoca almeno una  volta</w:t>
      </w:r>
      <w:r w:rsidR="00B03CC7" w:rsidRPr="00B54D6C">
        <w:rPr>
          <w:rFonts w:ascii="Arial Unicode MS" w:eastAsia="Arial Unicode MS" w:hAnsi="Arial Unicode MS" w:cs="Arial Unicode MS"/>
        </w:rPr>
        <w:t xml:space="preserve"> </w:t>
      </w:r>
      <w:r w:rsidR="00594A86" w:rsidRPr="00B54D6C">
        <w:rPr>
          <w:rFonts w:ascii="Arial Unicode MS" w:eastAsia="Arial Unicode MS" w:hAnsi="Arial Unicode MS" w:cs="Arial Unicode MS"/>
        </w:rPr>
        <w:t>l’</w:t>
      </w:r>
      <w:r w:rsidR="00B03CC7" w:rsidRPr="00B54D6C">
        <w:rPr>
          <w:rFonts w:ascii="Arial Unicode MS" w:eastAsia="Arial Unicode MS" w:hAnsi="Arial Unicode MS" w:cs="Arial Unicode MS"/>
        </w:rPr>
        <w:t>anno l’</w:t>
      </w:r>
      <w:r w:rsidR="00002FA6">
        <w:rPr>
          <w:rFonts w:ascii="Arial Unicode MS" w:eastAsia="Arial Unicode MS" w:hAnsi="Arial Unicode MS" w:cs="Arial Unicode MS"/>
        </w:rPr>
        <w:t>A</w:t>
      </w:r>
      <w:r w:rsidR="00B03CC7" w:rsidRPr="00B54D6C">
        <w:rPr>
          <w:rFonts w:ascii="Arial Unicode MS" w:eastAsia="Arial Unicode MS" w:hAnsi="Arial Unicode MS" w:cs="Arial Unicode MS"/>
        </w:rPr>
        <w:t xml:space="preserve">ssemblea </w:t>
      </w:r>
      <w:r w:rsidR="00002FA6">
        <w:rPr>
          <w:rFonts w:ascii="Arial Unicode MS" w:eastAsia="Arial Unicode MS" w:hAnsi="Arial Unicode MS" w:cs="Arial Unicode MS"/>
        </w:rPr>
        <w:t>P</w:t>
      </w:r>
      <w:r w:rsidR="00B03CC7" w:rsidRPr="00B54D6C">
        <w:rPr>
          <w:rFonts w:ascii="Arial Unicode MS" w:eastAsia="Arial Unicode MS" w:hAnsi="Arial Unicode MS" w:cs="Arial Unicode MS"/>
        </w:rPr>
        <w:t xml:space="preserve">lenaria. </w:t>
      </w:r>
    </w:p>
    <w:p w:rsidR="005D4E58" w:rsidRPr="00B54D6C" w:rsidRDefault="005D4E58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</w:p>
    <w:p w:rsidR="00B03CC7" w:rsidRPr="00B54D6C" w:rsidRDefault="00334E7B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C22FFB">
        <w:rPr>
          <w:rFonts w:ascii="Arial Unicode MS" w:eastAsia="Arial Unicode MS" w:hAnsi="Arial Unicode MS" w:cs="Arial Unicode MS"/>
          <w:b/>
        </w:rPr>
        <w:t>5.</w:t>
      </w:r>
      <w:r w:rsidR="00495216">
        <w:rPr>
          <w:rFonts w:ascii="Arial Unicode MS" w:eastAsia="Arial Unicode MS" w:hAnsi="Arial Unicode MS" w:cs="Arial Unicode MS"/>
          <w:b/>
        </w:rPr>
        <w:t>4</w:t>
      </w:r>
      <w:r>
        <w:rPr>
          <w:rFonts w:ascii="Arial Unicode MS" w:eastAsia="Arial Unicode MS" w:hAnsi="Arial Unicode MS" w:cs="Arial Unicode MS"/>
        </w:rPr>
        <w:t xml:space="preserve"> </w:t>
      </w:r>
      <w:r w:rsidR="00B03CC7" w:rsidRPr="00B54D6C">
        <w:rPr>
          <w:rFonts w:ascii="Arial Unicode MS" w:eastAsia="Arial Unicode MS" w:hAnsi="Arial Unicode MS" w:cs="Arial Unicode MS"/>
        </w:rPr>
        <w:t>Su richiesta, co</w:t>
      </w:r>
      <w:r w:rsidR="00002FA6">
        <w:rPr>
          <w:rFonts w:ascii="Arial Unicode MS" w:eastAsia="Arial Unicode MS" w:hAnsi="Arial Unicode MS" w:cs="Arial Unicode MS"/>
        </w:rPr>
        <w:t>n proposta di ordine del giorno</w:t>
      </w:r>
      <w:r w:rsidR="00B03CC7" w:rsidRPr="00B54D6C">
        <w:rPr>
          <w:rFonts w:ascii="Arial Unicode MS" w:eastAsia="Arial Unicode MS" w:hAnsi="Arial Unicode MS" w:cs="Arial Unicode MS"/>
        </w:rPr>
        <w:t xml:space="preserve"> di un terzo dei Comitati o delle /dei componenti il Coordinamento </w:t>
      </w:r>
      <w:r w:rsidR="00C22FFB">
        <w:rPr>
          <w:rFonts w:ascii="Arial Unicode MS" w:eastAsia="Arial Unicode MS" w:hAnsi="Arial Unicode MS" w:cs="Arial Unicode MS"/>
        </w:rPr>
        <w:t>Cittadino/</w:t>
      </w:r>
      <w:r w:rsidR="00A5016A" w:rsidRPr="00B54D6C">
        <w:rPr>
          <w:rFonts w:ascii="Arial Unicode MS" w:eastAsia="Arial Unicode MS" w:hAnsi="Arial Unicode MS" w:cs="Arial Unicode MS"/>
        </w:rPr>
        <w:t>Metropolitano,</w:t>
      </w:r>
      <w:r w:rsidR="00B03CC7" w:rsidRPr="00B54D6C">
        <w:rPr>
          <w:rFonts w:ascii="Arial Unicode MS" w:eastAsia="Arial Unicode MS" w:hAnsi="Arial Unicode MS" w:cs="Arial Unicode MS"/>
        </w:rPr>
        <w:t xml:space="preserve"> </w:t>
      </w:r>
      <w:r w:rsidR="00594A86" w:rsidRPr="00B54D6C">
        <w:rPr>
          <w:rFonts w:ascii="Arial Unicode MS" w:eastAsia="Arial Unicode MS" w:hAnsi="Arial Unicode MS" w:cs="Arial Unicode MS"/>
        </w:rPr>
        <w:t>è</w:t>
      </w:r>
      <w:r w:rsidR="00B03CC7" w:rsidRPr="00B54D6C">
        <w:rPr>
          <w:rFonts w:ascii="Arial Unicode MS" w:eastAsia="Arial Unicode MS" w:hAnsi="Arial Unicode MS" w:cs="Arial Unicode MS"/>
        </w:rPr>
        <w:t xml:space="preserve"> convocata dal </w:t>
      </w:r>
      <w:r w:rsidR="00002FA6">
        <w:rPr>
          <w:rFonts w:ascii="Arial Unicode MS" w:eastAsia="Arial Unicode MS" w:hAnsi="Arial Unicode MS" w:cs="Arial Unicode MS"/>
        </w:rPr>
        <w:t>G</w:t>
      </w:r>
      <w:r w:rsidR="00B03CC7" w:rsidRPr="00B54D6C">
        <w:rPr>
          <w:rFonts w:ascii="Arial Unicode MS" w:eastAsia="Arial Unicode MS" w:hAnsi="Arial Unicode MS" w:cs="Arial Unicode MS"/>
        </w:rPr>
        <w:t xml:space="preserve">ruppo </w:t>
      </w:r>
      <w:r w:rsidR="00002FA6">
        <w:rPr>
          <w:rFonts w:ascii="Arial Unicode MS" w:eastAsia="Arial Unicode MS" w:hAnsi="Arial Unicode MS" w:cs="Arial Unicode MS"/>
        </w:rPr>
        <w:t>O</w:t>
      </w:r>
      <w:r w:rsidR="00B03CC7" w:rsidRPr="00B54D6C">
        <w:rPr>
          <w:rFonts w:ascii="Arial Unicode MS" w:eastAsia="Arial Unicode MS" w:hAnsi="Arial Unicode MS" w:cs="Arial Unicode MS"/>
        </w:rPr>
        <w:t>perativo l’</w:t>
      </w:r>
      <w:r w:rsidR="00002FA6">
        <w:rPr>
          <w:rFonts w:ascii="Arial Unicode MS" w:eastAsia="Arial Unicode MS" w:hAnsi="Arial Unicode MS" w:cs="Arial Unicode MS"/>
        </w:rPr>
        <w:t>A</w:t>
      </w:r>
      <w:r w:rsidR="00B03CC7" w:rsidRPr="00B54D6C">
        <w:rPr>
          <w:rFonts w:ascii="Arial Unicode MS" w:eastAsia="Arial Unicode MS" w:hAnsi="Arial Unicode MS" w:cs="Arial Unicode MS"/>
        </w:rPr>
        <w:t xml:space="preserve">ssemblea </w:t>
      </w:r>
      <w:r w:rsidR="00002FA6">
        <w:rPr>
          <w:rFonts w:ascii="Arial Unicode MS" w:eastAsia="Arial Unicode MS" w:hAnsi="Arial Unicode MS" w:cs="Arial Unicode MS"/>
        </w:rPr>
        <w:t>T</w:t>
      </w:r>
      <w:r w:rsidR="00B03CC7" w:rsidRPr="00B54D6C">
        <w:rPr>
          <w:rFonts w:ascii="Arial Unicode MS" w:eastAsia="Arial Unicode MS" w:hAnsi="Arial Unicode MS" w:cs="Arial Unicode MS"/>
        </w:rPr>
        <w:t xml:space="preserve">ematica dei/delle delegati/e dei Comitati o </w:t>
      </w:r>
      <w:r w:rsidR="00594A86" w:rsidRPr="00B54D6C">
        <w:rPr>
          <w:rFonts w:ascii="Arial Unicode MS" w:eastAsia="Arial Unicode MS" w:hAnsi="Arial Unicode MS" w:cs="Arial Unicode MS"/>
        </w:rPr>
        <w:t>l’</w:t>
      </w:r>
      <w:r w:rsidR="00002FA6">
        <w:rPr>
          <w:rFonts w:ascii="Arial Unicode MS" w:eastAsia="Arial Unicode MS" w:hAnsi="Arial Unicode MS" w:cs="Arial Unicode MS"/>
        </w:rPr>
        <w:t>A</w:t>
      </w:r>
      <w:r w:rsidR="00B03CC7" w:rsidRPr="00B54D6C">
        <w:rPr>
          <w:rFonts w:ascii="Arial Unicode MS" w:eastAsia="Arial Unicode MS" w:hAnsi="Arial Unicode MS" w:cs="Arial Unicode MS"/>
        </w:rPr>
        <w:t xml:space="preserve">ssemblea </w:t>
      </w:r>
      <w:r w:rsidR="00002FA6">
        <w:rPr>
          <w:rFonts w:ascii="Arial Unicode MS" w:eastAsia="Arial Unicode MS" w:hAnsi="Arial Unicode MS" w:cs="Arial Unicode MS"/>
        </w:rPr>
        <w:t>P</w:t>
      </w:r>
      <w:r w:rsidR="00B03CC7" w:rsidRPr="00B54D6C">
        <w:rPr>
          <w:rFonts w:ascii="Arial Unicode MS" w:eastAsia="Arial Unicode MS" w:hAnsi="Arial Unicode MS" w:cs="Arial Unicode MS"/>
        </w:rPr>
        <w:t>lenaria.</w:t>
      </w:r>
    </w:p>
    <w:p w:rsidR="005D4E58" w:rsidRDefault="005D4E58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  <w:b/>
        </w:rPr>
      </w:pPr>
    </w:p>
    <w:p w:rsidR="00B03CC7" w:rsidRPr="00B54D6C" w:rsidRDefault="00334E7B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C22FFB">
        <w:rPr>
          <w:rFonts w:ascii="Arial Unicode MS" w:eastAsia="Arial Unicode MS" w:hAnsi="Arial Unicode MS" w:cs="Arial Unicode MS"/>
          <w:b/>
        </w:rPr>
        <w:t>5.4</w:t>
      </w:r>
      <w:r>
        <w:rPr>
          <w:rFonts w:ascii="Arial Unicode MS" w:eastAsia="Arial Unicode MS" w:hAnsi="Arial Unicode MS" w:cs="Arial Unicode MS"/>
        </w:rPr>
        <w:t xml:space="preserve"> Gli eletti nel Consiglio Comunale di Milano</w:t>
      </w:r>
      <w:r w:rsidR="00B03CC7" w:rsidRPr="00B54D6C">
        <w:rPr>
          <w:rFonts w:ascii="Arial Unicode MS" w:eastAsia="Arial Unicode MS" w:hAnsi="Arial Unicode MS" w:cs="Arial Unicode MS"/>
        </w:rPr>
        <w:t xml:space="preserve">, </w:t>
      </w:r>
      <w:r w:rsidR="00495216">
        <w:rPr>
          <w:rFonts w:ascii="Arial Unicode MS" w:eastAsia="Arial Unicode MS" w:hAnsi="Arial Unicode MS" w:cs="Arial Unicode MS"/>
        </w:rPr>
        <w:t xml:space="preserve">nel Consiglio della Città Metropolitana, </w:t>
      </w:r>
      <w:r w:rsidR="00B03CC7" w:rsidRPr="00B54D6C">
        <w:rPr>
          <w:rFonts w:ascii="Arial Unicode MS" w:eastAsia="Arial Unicode MS" w:hAnsi="Arial Unicode MS" w:cs="Arial Unicode MS"/>
        </w:rPr>
        <w:t>il</w:t>
      </w:r>
      <w:r w:rsidR="00002FA6">
        <w:rPr>
          <w:rFonts w:ascii="Arial Unicode MS" w:eastAsia="Arial Unicode MS" w:hAnsi="Arial Unicode MS" w:cs="Arial Unicode MS"/>
        </w:rPr>
        <w:t>/la</w:t>
      </w:r>
      <w:r w:rsidR="00B03CC7" w:rsidRPr="00B54D6C">
        <w:rPr>
          <w:rFonts w:ascii="Arial Unicode MS" w:eastAsia="Arial Unicode MS" w:hAnsi="Arial Unicode MS" w:cs="Arial Unicode MS"/>
        </w:rPr>
        <w:t xml:space="preserve"> </w:t>
      </w:r>
      <w:r w:rsidR="00002FA6">
        <w:rPr>
          <w:rFonts w:ascii="Arial Unicode MS" w:eastAsia="Arial Unicode MS" w:hAnsi="Arial Unicode MS" w:cs="Arial Unicode MS"/>
        </w:rPr>
        <w:t>T</w:t>
      </w:r>
      <w:r w:rsidR="00B03CC7" w:rsidRPr="00B54D6C">
        <w:rPr>
          <w:rFonts w:ascii="Arial Unicode MS" w:eastAsia="Arial Unicode MS" w:hAnsi="Arial Unicode MS" w:cs="Arial Unicode MS"/>
        </w:rPr>
        <w:t>esoriere</w:t>
      </w:r>
      <w:r w:rsidR="00002FA6">
        <w:rPr>
          <w:rFonts w:ascii="Arial Unicode MS" w:eastAsia="Arial Unicode MS" w:hAnsi="Arial Unicode MS" w:cs="Arial Unicode MS"/>
        </w:rPr>
        <w:t>/a</w:t>
      </w:r>
      <w:r w:rsidR="00B03CC7" w:rsidRPr="00B54D6C">
        <w:rPr>
          <w:rFonts w:ascii="Arial Unicode MS" w:eastAsia="Arial Unicode MS" w:hAnsi="Arial Unicode MS" w:cs="Arial Unicode MS"/>
        </w:rPr>
        <w:t xml:space="preserve"> e </w:t>
      </w:r>
      <w:r w:rsidR="00002FA6">
        <w:rPr>
          <w:rFonts w:ascii="Arial Unicode MS" w:eastAsia="Arial Unicode MS" w:hAnsi="Arial Unicode MS" w:cs="Arial Unicode MS"/>
        </w:rPr>
        <w:t>il/la Responsabile della Comunicazione</w:t>
      </w:r>
      <w:r w:rsidR="00B03CC7" w:rsidRPr="00B54D6C">
        <w:rPr>
          <w:rFonts w:ascii="Arial Unicode MS" w:eastAsia="Arial Unicode MS" w:hAnsi="Arial Unicode MS" w:cs="Arial Unicode MS"/>
        </w:rPr>
        <w:t xml:space="preserve"> sono invitati permanenti alle riunioni del </w:t>
      </w:r>
      <w:r w:rsidR="00A5016A" w:rsidRPr="00B54D6C">
        <w:rPr>
          <w:rFonts w:ascii="Arial Unicode MS" w:eastAsia="Arial Unicode MS" w:hAnsi="Arial Unicode MS" w:cs="Arial Unicode MS"/>
        </w:rPr>
        <w:t>G</w:t>
      </w:r>
      <w:r w:rsidR="00B03CC7" w:rsidRPr="00B54D6C">
        <w:rPr>
          <w:rFonts w:ascii="Arial Unicode MS" w:eastAsia="Arial Unicode MS" w:hAnsi="Arial Unicode MS" w:cs="Arial Unicode MS"/>
        </w:rPr>
        <w:t xml:space="preserve">ruppo </w:t>
      </w:r>
      <w:r w:rsidR="00A5016A" w:rsidRPr="00B54D6C">
        <w:rPr>
          <w:rFonts w:ascii="Arial Unicode MS" w:eastAsia="Arial Unicode MS" w:hAnsi="Arial Unicode MS" w:cs="Arial Unicode MS"/>
        </w:rPr>
        <w:t>O</w:t>
      </w:r>
      <w:r w:rsidR="00B03CC7" w:rsidRPr="00B54D6C">
        <w:rPr>
          <w:rFonts w:ascii="Arial Unicode MS" w:eastAsia="Arial Unicode MS" w:hAnsi="Arial Unicode MS" w:cs="Arial Unicode MS"/>
        </w:rPr>
        <w:t>perativo.</w:t>
      </w:r>
    </w:p>
    <w:p w:rsidR="00B03CC7" w:rsidRPr="00B54D6C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</w:p>
    <w:p w:rsidR="00B03CC7" w:rsidRPr="00B54D6C" w:rsidRDefault="00B03CC7" w:rsidP="00B03CC7">
      <w:pPr>
        <w:pStyle w:val="Paragrafobase"/>
        <w:suppressAutoHyphens/>
        <w:jc w:val="center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  <w:b/>
          <w:bCs/>
        </w:rPr>
        <w:t>Art.6</w:t>
      </w:r>
    </w:p>
    <w:p w:rsidR="00C22FFB" w:rsidRDefault="00624B1E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C22FFB">
        <w:rPr>
          <w:rFonts w:ascii="Arial Unicode MS" w:eastAsia="Arial Unicode MS" w:hAnsi="Arial Unicode MS" w:cs="Arial Unicode MS"/>
          <w:b/>
        </w:rPr>
        <w:t>6.1</w:t>
      </w:r>
      <w:r>
        <w:rPr>
          <w:rFonts w:ascii="Arial Unicode MS" w:eastAsia="Arial Unicode MS" w:hAnsi="Arial Unicode MS" w:cs="Arial Unicode MS"/>
        </w:rPr>
        <w:t xml:space="preserve"> </w:t>
      </w:r>
      <w:r w:rsidR="00B03CC7" w:rsidRPr="00B54D6C">
        <w:rPr>
          <w:rFonts w:ascii="Arial Unicode MS" w:eastAsia="Arial Unicode MS" w:hAnsi="Arial Unicode MS" w:cs="Arial Unicode MS"/>
        </w:rPr>
        <w:t xml:space="preserve">Su richiesta di almeno </w:t>
      </w:r>
      <w:r w:rsidR="00C22FFB">
        <w:rPr>
          <w:rFonts w:ascii="Arial Unicode MS" w:eastAsia="Arial Unicode MS" w:hAnsi="Arial Unicode MS" w:cs="Arial Unicode MS"/>
        </w:rPr>
        <w:t>1/5 (</w:t>
      </w:r>
      <w:r w:rsidR="00B03CC7" w:rsidRPr="00B54D6C">
        <w:rPr>
          <w:rFonts w:ascii="Arial Unicode MS" w:eastAsia="Arial Unicode MS" w:hAnsi="Arial Unicode MS" w:cs="Arial Unicode MS"/>
        </w:rPr>
        <w:t>un quinto</w:t>
      </w:r>
      <w:r w:rsidR="00C22FFB">
        <w:rPr>
          <w:rFonts w:ascii="Arial Unicode MS" w:eastAsia="Arial Unicode MS" w:hAnsi="Arial Unicode MS" w:cs="Arial Unicode MS"/>
        </w:rPr>
        <w:t>)</w:t>
      </w:r>
      <w:r w:rsidR="00B03CC7" w:rsidRPr="00B54D6C">
        <w:rPr>
          <w:rFonts w:ascii="Arial Unicode MS" w:eastAsia="Arial Unicode MS" w:hAnsi="Arial Unicode MS" w:cs="Arial Unicode MS"/>
        </w:rPr>
        <w:t xml:space="preserve"> delle/degli aderenti o di almeno </w:t>
      </w:r>
      <w:r w:rsidR="00C22FFB">
        <w:rPr>
          <w:rFonts w:ascii="Arial Unicode MS" w:eastAsia="Arial Unicode MS" w:hAnsi="Arial Unicode MS" w:cs="Arial Unicode MS"/>
        </w:rPr>
        <w:t>1/3 (</w:t>
      </w:r>
      <w:r w:rsidR="00B03CC7" w:rsidRPr="00B54D6C">
        <w:rPr>
          <w:rFonts w:ascii="Arial Unicode MS" w:eastAsia="Arial Unicode MS" w:hAnsi="Arial Unicode MS" w:cs="Arial Unicode MS"/>
        </w:rPr>
        <w:t>un terzo</w:t>
      </w:r>
      <w:r w:rsidR="00C22FFB">
        <w:rPr>
          <w:rFonts w:ascii="Arial Unicode MS" w:eastAsia="Arial Unicode MS" w:hAnsi="Arial Unicode MS" w:cs="Arial Unicode MS"/>
        </w:rPr>
        <w:t>)</w:t>
      </w:r>
      <w:r w:rsidR="00B03CC7" w:rsidRPr="00B54D6C">
        <w:rPr>
          <w:rFonts w:ascii="Arial Unicode MS" w:eastAsia="Arial Unicode MS" w:hAnsi="Arial Unicode MS" w:cs="Arial Unicode MS"/>
        </w:rPr>
        <w:t xml:space="preserve"> dei componenti il Coordinamento </w:t>
      </w:r>
      <w:r w:rsidR="00A5016A" w:rsidRPr="00B54D6C">
        <w:rPr>
          <w:rFonts w:ascii="Arial Unicode MS" w:eastAsia="Arial Unicode MS" w:hAnsi="Arial Unicode MS" w:cs="Arial Unicode MS"/>
        </w:rPr>
        <w:t>Metropolitano</w:t>
      </w:r>
      <w:r w:rsidR="00B03CC7" w:rsidRPr="00B54D6C">
        <w:rPr>
          <w:rFonts w:ascii="Arial Unicode MS" w:eastAsia="Arial Unicode MS" w:hAnsi="Arial Unicode MS" w:cs="Arial Unicode MS"/>
        </w:rPr>
        <w:t xml:space="preserve"> </w:t>
      </w:r>
      <w:r w:rsidR="00594A86" w:rsidRPr="00B54D6C">
        <w:rPr>
          <w:rFonts w:ascii="Arial Unicode MS" w:eastAsia="Arial Unicode MS" w:hAnsi="Arial Unicode MS" w:cs="Arial Unicode MS"/>
        </w:rPr>
        <w:t>è</w:t>
      </w:r>
      <w:r w:rsidR="00B03CC7" w:rsidRPr="00B54D6C">
        <w:rPr>
          <w:rFonts w:ascii="Arial Unicode MS" w:eastAsia="Arial Unicode MS" w:hAnsi="Arial Unicode MS" w:cs="Arial Unicode MS"/>
        </w:rPr>
        <w:t xml:space="preserve"> organizzato dal </w:t>
      </w:r>
      <w:r w:rsidR="00A5016A" w:rsidRPr="00B54D6C">
        <w:rPr>
          <w:rFonts w:ascii="Arial Unicode MS" w:eastAsia="Arial Unicode MS" w:hAnsi="Arial Unicode MS" w:cs="Arial Unicode MS"/>
        </w:rPr>
        <w:t>G</w:t>
      </w:r>
      <w:r w:rsidR="00B03CC7" w:rsidRPr="00B54D6C">
        <w:rPr>
          <w:rFonts w:ascii="Arial Unicode MS" w:eastAsia="Arial Unicode MS" w:hAnsi="Arial Unicode MS" w:cs="Arial Unicode MS"/>
        </w:rPr>
        <w:t xml:space="preserve">ruppo </w:t>
      </w:r>
      <w:r w:rsidR="00A5016A" w:rsidRPr="00B54D6C">
        <w:rPr>
          <w:rFonts w:ascii="Arial Unicode MS" w:eastAsia="Arial Unicode MS" w:hAnsi="Arial Unicode MS" w:cs="Arial Unicode MS"/>
        </w:rPr>
        <w:t>O</w:t>
      </w:r>
      <w:r w:rsidR="00B03CC7" w:rsidRPr="00B54D6C">
        <w:rPr>
          <w:rFonts w:ascii="Arial Unicode MS" w:eastAsia="Arial Unicode MS" w:hAnsi="Arial Unicode MS" w:cs="Arial Unicode MS"/>
        </w:rPr>
        <w:t>perativo un referendum su di un definito quesito, redatto dai richiedenti e attinente una definita scelta politica, con effetti vincolanti per tutti</w:t>
      </w:r>
      <w:r w:rsidR="00C321D2">
        <w:rPr>
          <w:rFonts w:ascii="Arial Unicode MS" w:eastAsia="Arial Unicode MS" w:hAnsi="Arial Unicode MS" w:cs="Arial Unicode MS"/>
        </w:rPr>
        <w:t>/e</w:t>
      </w:r>
      <w:r w:rsidR="00B03CC7" w:rsidRPr="00B54D6C">
        <w:rPr>
          <w:rFonts w:ascii="Arial Unicode MS" w:eastAsia="Arial Unicode MS" w:hAnsi="Arial Unicode MS" w:cs="Arial Unicode MS"/>
        </w:rPr>
        <w:t xml:space="preserve"> e a tutti i livelli. Entro 90 giorni </w:t>
      </w:r>
      <w:r w:rsidR="00594A86" w:rsidRPr="00B54D6C">
        <w:rPr>
          <w:rFonts w:ascii="Arial Unicode MS" w:eastAsia="Arial Unicode MS" w:hAnsi="Arial Unicode MS" w:cs="Arial Unicode MS"/>
        </w:rPr>
        <w:t>dall’</w:t>
      </w:r>
      <w:r w:rsidR="00B03CC7" w:rsidRPr="00B54D6C">
        <w:rPr>
          <w:rFonts w:ascii="Arial Unicode MS" w:eastAsia="Arial Unicode MS" w:hAnsi="Arial Unicode MS" w:cs="Arial Unicode MS"/>
        </w:rPr>
        <w:t xml:space="preserve">approvazione della presente Carta il Comitato </w:t>
      </w:r>
      <w:r>
        <w:rPr>
          <w:rFonts w:ascii="Arial Unicode MS" w:eastAsia="Arial Unicode MS" w:hAnsi="Arial Unicode MS" w:cs="Arial Unicode MS"/>
        </w:rPr>
        <w:t>Cittadino/</w:t>
      </w:r>
      <w:r w:rsidR="00002FA6">
        <w:rPr>
          <w:rFonts w:ascii="Arial Unicode MS" w:eastAsia="Arial Unicode MS" w:hAnsi="Arial Unicode MS" w:cs="Arial Unicode MS"/>
        </w:rPr>
        <w:t>Metropolitano</w:t>
      </w:r>
      <w:r w:rsidR="00B03CC7" w:rsidRPr="00B54D6C">
        <w:rPr>
          <w:rFonts w:ascii="Arial Unicode MS" w:eastAsia="Arial Unicode MS" w:hAnsi="Arial Unicode MS" w:cs="Arial Unicode MS"/>
        </w:rPr>
        <w:t xml:space="preserve"> de</w:t>
      </w:r>
      <w:r w:rsidR="00495216">
        <w:rPr>
          <w:rFonts w:ascii="Arial Unicode MS" w:eastAsia="Arial Unicode MS" w:hAnsi="Arial Unicode MS" w:cs="Arial Unicode MS"/>
        </w:rPr>
        <w:t>finirà il regolamento attuativo dei referendum.</w:t>
      </w:r>
      <w:r w:rsidR="00B03CC7" w:rsidRPr="00B54D6C">
        <w:rPr>
          <w:rFonts w:ascii="Arial Unicode MS" w:eastAsia="Arial Unicode MS" w:hAnsi="Arial Unicode MS" w:cs="Arial Unicode MS"/>
        </w:rPr>
        <w:t xml:space="preserve"> </w:t>
      </w:r>
      <w:r w:rsidR="00B03CC7" w:rsidRPr="00B54D6C">
        <w:rPr>
          <w:rFonts w:ascii="Arial Unicode MS" w:eastAsia="Arial Unicode MS" w:hAnsi="Arial Unicode MS" w:cs="Arial Unicode MS"/>
          <w:color w:val="auto"/>
        </w:rPr>
        <w:t xml:space="preserve">(Norma </w:t>
      </w:r>
      <w:r w:rsidR="00495216">
        <w:rPr>
          <w:rFonts w:ascii="Arial Unicode MS" w:eastAsia="Arial Unicode MS" w:hAnsi="Arial Unicode MS" w:cs="Arial Unicode MS"/>
          <w:color w:val="auto"/>
        </w:rPr>
        <w:t>T</w:t>
      </w:r>
      <w:r w:rsidR="00B03CC7" w:rsidRPr="00B54D6C">
        <w:rPr>
          <w:rFonts w:ascii="Arial Unicode MS" w:eastAsia="Arial Unicode MS" w:hAnsi="Arial Unicode MS" w:cs="Arial Unicode MS"/>
          <w:color w:val="auto"/>
        </w:rPr>
        <w:t>ransitoria)</w:t>
      </w:r>
      <w:r w:rsidR="00B03CC7" w:rsidRPr="00B54D6C">
        <w:rPr>
          <w:rFonts w:ascii="Arial Unicode MS" w:eastAsia="Arial Unicode MS" w:hAnsi="Arial Unicode MS" w:cs="Arial Unicode MS"/>
        </w:rPr>
        <w:t>.</w:t>
      </w:r>
    </w:p>
    <w:p w:rsidR="00624B1E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</w:rPr>
        <w:t xml:space="preserve"> </w:t>
      </w:r>
    </w:p>
    <w:p w:rsidR="00B03CC7" w:rsidRPr="00B54D6C" w:rsidRDefault="00624B1E" w:rsidP="00624B1E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C22FFB">
        <w:rPr>
          <w:rFonts w:ascii="Arial Unicode MS" w:eastAsia="Arial Unicode MS" w:hAnsi="Arial Unicode MS" w:cs="Arial Unicode MS"/>
          <w:b/>
        </w:rPr>
        <w:lastRenderedPageBreak/>
        <w:t>6.2</w:t>
      </w:r>
      <w:r>
        <w:rPr>
          <w:rFonts w:ascii="Arial Unicode MS" w:eastAsia="Arial Unicode MS" w:hAnsi="Arial Unicode MS" w:cs="Arial Unicode MS"/>
        </w:rPr>
        <w:t xml:space="preserve"> </w:t>
      </w:r>
      <w:r w:rsidR="00B03CC7" w:rsidRPr="00B54D6C">
        <w:rPr>
          <w:rFonts w:ascii="Arial Unicode MS" w:eastAsia="Arial Unicode MS" w:hAnsi="Arial Unicode MS" w:cs="Arial Unicode MS"/>
        </w:rPr>
        <w:t>La gestione dei referendum</w:t>
      </w:r>
      <w:r w:rsidR="00A5016A" w:rsidRPr="00B54D6C"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/>
        </w:rPr>
        <w:t xml:space="preserve"> </w:t>
      </w:r>
      <w:r w:rsidR="00B03CC7" w:rsidRPr="00B54D6C">
        <w:rPr>
          <w:rFonts w:ascii="Arial Unicode MS" w:eastAsia="Arial Unicode MS" w:hAnsi="Arial Unicode MS" w:cs="Arial Unicode MS"/>
        </w:rPr>
        <w:t>digitali</w:t>
      </w:r>
      <w:r w:rsidR="00A5016A" w:rsidRPr="00B54D6C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e/</w:t>
      </w:r>
      <w:r w:rsidR="00A5016A" w:rsidRPr="00B54D6C">
        <w:rPr>
          <w:rFonts w:ascii="Arial Unicode MS" w:eastAsia="Arial Unicode MS" w:hAnsi="Arial Unicode MS" w:cs="Arial Unicode MS"/>
        </w:rPr>
        <w:t>o con voto in urna, la definizione della preventiva ammissibilità dei quesiti</w:t>
      </w:r>
      <w:r w:rsidR="00594A86" w:rsidRPr="00B54D6C">
        <w:rPr>
          <w:rFonts w:ascii="Arial Unicode MS" w:eastAsia="Arial Unicode MS" w:hAnsi="Arial Unicode MS" w:cs="Arial Unicode MS"/>
        </w:rPr>
        <w:t xml:space="preserve"> </w:t>
      </w:r>
      <w:r w:rsidR="00B03CC7" w:rsidRPr="00B54D6C">
        <w:rPr>
          <w:rFonts w:ascii="Arial Unicode MS" w:eastAsia="Arial Unicode MS" w:hAnsi="Arial Unicode MS" w:cs="Arial Unicode MS"/>
        </w:rPr>
        <w:t xml:space="preserve">referendari, del percorso informativo e di confronto, nelle tempistiche attuative </w:t>
      </w:r>
      <w:r w:rsidR="00594A86" w:rsidRPr="00B54D6C">
        <w:rPr>
          <w:rFonts w:ascii="Arial Unicode MS" w:eastAsia="Arial Unicode MS" w:hAnsi="Arial Unicode MS" w:cs="Arial Unicode MS"/>
        </w:rPr>
        <w:t>è</w:t>
      </w:r>
      <w:r w:rsidR="00B03CC7" w:rsidRPr="00B54D6C">
        <w:rPr>
          <w:rFonts w:ascii="Arial Unicode MS" w:eastAsia="Arial Unicode MS" w:hAnsi="Arial Unicode MS" w:cs="Arial Unicode MS"/>
        </w:rPr>
        <w:t xml:space="preserve"> affidato un Comitato di </w:t>
      </w:r>
      <w:r w:rsidR="00EA3EFA" w:rsidRPr="00B54D6C">
        <w:rPr>
          <w:rFonts w:ascii="Arial Unicode MS" w:eastAsia="Arial Unicode MS" w:hAnsi="Arial Unicode MS" w:cs="Arial Unicode MS"/>
        </w:rPr>
        <w:t>G</w:t>
      </w:r>
      <w:r w:rsidR="00B03CC7" w:rsidRPr="00B54D6C">
        <w:rPr>
          <w:rFonts w:ascii="Arial Unicode MS" w:eastAsia="Arial Unicode MS" w:hAnsi="Arial Unicode MS" w:cs="Arial Unicode MS"/>
        </w:rPr>
        <w:t xml:space="preserve">aranzia, composto </w:t>
      </w:r>
      <w:r w:rsidR="00594A86" w:rsidRPr="00B54D6C">
        <w:rPr>
          <w:rFonts w:ascii="Arial Unicode MS" w:eastAsia="Arial Unicode MS" w:hAnsi="Arial Unicode MS" w:cs="Arial Unicode MS"/>
        </w:rPr>
        <w:t>di</w:t>
      </w:r>
      <w:r w:rsidR="00B03CC7" w:rsidRPr="00B54D6C">
        <w:rPr>
          <w:rFonts w:ascii="Arial Unicode MS" w:eastAsia="Arial Unicode MS" w:hAnsi="Arial Unicode MS" w:cs="Arial Unicode MS"/>
        </w:rPr>
        <w:t xml:space="preserve"> </w:t>
      </w:r>
      <w:r w:rsidR="00EA3EFA" w:rsidRPr="00B54D6C">
        <w:rPr>
          <w:rFonts w:ascii="Arial Unicode MS" w:eastAsia="Arial Unicode MS" w:hAnsi="Arial Unicode MS" w:cs="Arial Unicode MS"/>
        </w:rPr>
        <w:t>3</w:t>
      </w:r>
      <w:r w:rsidR="00C22FFB">
        <w:rPr>
          <w:rFonts w:ascii="Arial Unicode MS" w:eastAsia="Arial Unicode MS" w:hAnsi="Arial Unicode MS" w:cs="Arial Unicode MS"/>
        </w:rPr>
        <w:t>(tre)</w:t>
      </w:r>
      <w:r w:rsidR="00EA3EFA" w:rsidRPr="00B54D6C">
        <w:rPr>
          <w:rFonts w:ascii="Arial Unicode MS" w:eastAsia="Arial Unicode MS" w:hAnsi="Arial Unicode MS" w:cs="Arial Unicode MS"/>
        </w:rPr>
        <w:t xml:space="preserve"> a </w:t>
      </w:r>
      <w:r w:rsidR="00B03CC7" w:rsidRPr="00B54D6C">
        <w:rPr>
          <w:rFonts w:ascii="Arial Unicode MS" w:eastAsia="Arial Unicode MS" w:hAnsi="Arial Unicode MS" w:cs="Arial Unicode MS"/>
        </w:rPr>
        <w:t>5</w:t>
      </w:r>
      <w:r w:rsidR="00C22FFB">
        <w:rPr>
          <w:rFonts w:ascii="Arial Unicode MS" w:eastAsia="Arial Unicode MS" w:hAnsi="Arial Unicode MS" w:cs="Arial Unicode MS"/>
        </w:rPr>
        <w:t>(cinque)</w:t>
      </w:r>
      <w:r w:rsidR="00B03CC7" w:rsidRPr="00B54D6C">
        <w:rPr>
          <w:rFonts w:ascii="Arial Unicode MS" w:eastAsia="Arial Unicode MS" w:hAnsi="Arial Unicode MS" w:cs="Arial Unicode MS"/>
        </w:rPr>
        <w:t xml:space="preserve"> </w:t>
      </w:r>
      <w:r w:rsidR="00EA3EFA" w:rsidRPr="00B54D6C">
        <w:rPr>
          <w:rFonts w:ascii="Arial Unicode MS" w:eastAsia="Arial Unicode MS" w:hAnsi="Arial Unicode MS" w:cs="Arial Unicode MS"/>
        </w:rPr>
        <w:t xml:space="preserve">membri che devono essere eletti dagli </w:t>
      </w:r>
      <w:r w:rsidR="00002FA6">
        <w:rPr>
          <w:rFonts w:ascii="Arial Unicode MS" w:eastAsia="Arial Unicode MS" w:hAnsi="Arial Unicode MS" w:cs="Arial Unicode MS"/>
        </w:rPr>
        <w:t>A</w:t>
      </w:r>
      <w:r w:rsidR="00EA3EFA" w:rsidRPr="00B54D6C">
        <w:rPr>
          <w:rFonts w:ascii="Arial Unicode MS" w:eastAsia="Arial Unicode MS" w:hAnsi="Arial Unicode MS" w:cs="Arial Unicode MS"/>
        </w:rPr>
        <w:t>ssociati</w:t>
      </w:r>
      <w:r w:rsidR="00002FA6">
        <w:rPr>
          <w:rFonts w:ascii="Arial Unicode MS" w:eastAsia="Arial Unicode MS" w:hAnsi="Arial Unicode MS" w:cs="Arial Unicode MS"/>
        </w:rPr>
        <w:t>/e</w:t>
      </w:r>
      <w:r w:rsidR="00EA3EFA" w:rsidRPr="00B54D6C">
        <w:rPr>
          <w:rFonts w:ascii="Arial Unicode MS" w:eastAsia="Arial Unicode MS" w:hAnsi="Arial Unicode MS" w:cs="Arial Unicode MS"/>
        </w:rPr>
        <w:t xml:space="preserve"> e non includere componenti </w:t>
      </w:r>
      <w:r w:rsidR="00002FA6">
        <w:rPr>
          <w:rFonts w:ascii="Arial Unicode MS" w:eastAsia="Arial Unicode MS" w:hAnsi="Arial Unicode MS" w:cs="Arial Unicode MS"/>
        </w:rPr>
        <w:t xml:space="preserve">già facenti parte </w:t>
      </w:r>
      <w:r w:rsidR="00EA3EFA" w:rsidRPr="00B54D6C">
        <w:rPr>
          <w:rFonts w:ascii="Arial Unicode MS" w:eastAsia="Arial Unicode MS" w:hAnsi="Arial Unicode MS" w:cs="Arial Unicode MS"/>
        </w:rPr>
        <w:t xml:space="preserve">del Coordinamento </w:t>
      </w:r>
      <w:r>
        <w:rPr>
          <w:rFonts w:ascii="Arial Unicode MS" w:eastAsia="Arial Unicode MS" w:hAnsi="Arial Unicode MS" w:cs="Arial Unicode MS"/>
        </w:rPr>
        <w:t>Cittadino/</w:t>
      </w:r>
      <w:r w:rsidR="00EA3EFA" w:rsidRPr="00B54D6C">
        <w:rPr>
          <w:rFonts w:ascii="Arial Unicode MS" w:eastAsia="Arial Unicode MS" w:hAnsi="Arial Unicode MS" w:cs="Arial Unicode MS"/>
        </w:rPr>
        <w:t>Metropolitano</w:t>
      </w:r>
      <w:r w:rsidR="00B03CC7" w:rsidRPr="00B54D6C">
        <w:rPr>
          <w:rFonts w:ascii="Arial Unicode MS" w:eastAsia="Arial Unicode MS" w:hAnsi="Arial Unicode MS" w:cs="Arial Unicode MS"/>
        </w:rPr>
        <w:t xml:space="preserve">. </w:t>
      </w:r>
    </w:p>
    <w:p w:rsidR="00B03CC7" w:rsidRPr="00B54D6C" w:rsidRDefault="00B03CC7" w:rsidP="00B03CC7">
      <w:pPr>
        <w:pStyle w:val="Paragrafobase"/>
        <w:suppressAutoHyphens/>
        <w:jc w:val="center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  <w:b/>
          <w:bCs/>
        </w:rPr>
        <w:t>Art. 7</w:t>
      </w:r>
    </w:p>
    <w:p w:rsidR="00B03CC7" w:rsidRPr="00B54D6C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  <w:color w:val="auto"/>
        </w:rPr>
      </w:pPr>
      <w:r w:rsidRPr="00B54D6C">
        <w:rPr>
          <w:rFonts w:ascii="Arial Unicode MS" w:eastAsia="Arial Unicode MS" w:hAnsi="Arial Unicode MS" w:cs="Arial Unicode MS"/>
        </w:rPr>
        <w:t>Le deliberazioni possono essere assunte anche con il voto diretto di tutti</w:t>
      </w:r>
      <w:r w:rsidR="00C321D2">
        <w:rPr>
          <w:rFonts w:ascii="Arial Unicode MS" w:eastAsia="Arial Unicode MS" w:hAnsi="Arial Unicode MS" w:cs="Arial Unicode MS"/>
        </w:rPr>
        <w:t>/e</w:t>
      </w:r>
      <w:r w:rsidRPr="00B54D6C">
        <w:rPr>
          <w:rFonts w:ascii="Arial Unicode MS" w:eastAsia="Arial Unicode MS" w:hAnsi="Arial Unicode MS" w:cs="Arial Unicode MS"/>
        </w:rPr>
        <w:t xml:space="preserve"> gli/le iscritti/e espresso su piattaforma digitale. Entro 90 giorni dall’approvazione della presente carta il Coordinamento </w:t>
      </w:r>
      <w:r w:rsidR="00EA3EFA" w:rsidRPr="00B54D6C">
        <w:rPr>
          <w:rFonts w:ascii="Arial Unicode MS" w:eastAsia="Arial Unicode MS" w:hAnsi="Arial Unicode MS" w:cs="Arial Unicode MS"/>
        </w:rPr>
        <w:t>Metropolitano</w:t>
      </w:r>
      <w:r w:rsidRPr="00B54D6C">
        <w:rPr>
          <w:rFonts w:ascii="Arial Unicode MS" w:eastAsia="Arial Unicode MS" w:hAnsi="Arial Unicode MS" w:cs="Arial Unicode MS"/>
        </w:rPr>
        <w:t xml:space="preserve"> definirà il regolamento attuativo </w:t>
      </w:r>
      <w:r w:rsidRPr="00B54D6C">
        <w:rPr>
          <w:rFonts w:ascii="Arial Unicode MS" w:eastAsia="Arial Unicode MS" w:hAnsi="Arial Unicode MS" w:cs="Arial Unicode MS"/>
          <w:color w:val="auto"/>
        </w:rPr>
        <w:t>(</w:t>
      </w:r>
      <w:r w:rsidR="00EA3EFA" w:rsidRPr="00B54D6C">
        <w:rPr>
          <w:rFonts w:ascii="Arial Unicode MS" w:eastAsia="Arial Unicode MS" w:hAnsi="Arial Unicode MS" w:cs="Arial Unicode MS"/>
          <w:color w:val="auto"/>
        </w:rPr>
        <w:t>N</w:t>
      </w:r>
      <w:r w:rsidRPr="00B54D6C">
        <w:rPr>
          <w:rFonts w:ascii="Arial Unicode MS" w:eastAsia="Arial Unicode MS" w:hAnsi="Arial Unicode MS" w:cs="Arial Unicode MS"/>
          <w:color w:val="auto"/>
        </w:rPr>
        <w:t xml:space="preserve">orma </w:t>
      </w:r>
      <w:r w:rsidR="00EA3EFA" w:rsidRPr="00B54D6C">
        <w:rPr>
          <w:rFonts w:ascii="Arial Unicode MS" w:eastAsia="Arial Unicode MS" w:hAnsi="Arial Unicode MS" w:cs="Arial Unicode MS"/>
          <w:color w:val="auto"/>
        </w:rPr>
        <w:t>T</w:t>
      </w:r>
      <w:r w:rsidRPr="00B54D6C">
        <w:rPr>
          <w:rFonts w:ascii="Arial Unicode MS" w:eastAsia="Arial Unicode MS" w:hAnsi="Arial Unicode MS" w:cs="Arial Unicode MS"/>
          <w:color w:val="auto"/>
        </w:rPr>
        <w:t>ransitoria).</w:t>
      </w:r>
    </w:p>
    <w:p w:rsidR="00B03CC7" w:rsidRPr="00B54D6C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</w:rPr>
        <w:t>Salvo norme che impongano una maggioranza qualificata, ogni deliberazione è assunta a maggioranza semplice. Le deliberazioni diventano operative nel rispetto del pluralismo delle opzioni e idee politiche.</w:t>
      </w:r>
    </w:p>
    <w:p w:rsidR="00B03CC7" w:rsidRPr="00B54D6C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</w:rPr>
        <w:t>Per le candidature alle elezioni ogni istanza è responsabile del rispettivo livello.</w:t>
      </w:r>
    </w:p>
    <w:p w:rsidR="00B03CC7" w:rsidRPr="00B54D6C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</w:rPr>
        <w:t>Ogni Comitato esercita la propria autonomia di scelta nel quadro degli orientamenti generali.</w:t>
      </w:r>
    </w:p>
    <w:p w:rsidR="00B03CC7" w:rsidRPr="00B54D6C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</w:p>
    <w:p w:rsidR="00B03CC7" w:rsidRPr="00B54D6C" w:rsidRDefault="00B03CC7" w:rsidP="00B03CC7">
      <w:pPr>
        <w:pStyle w:val="Paragrafobase"/>
        <w:suppressAutoHyphens/>
        <w:jc w:val="center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  <w:b/>
          <w:bCs/>
        </w:rPr>
        <w:t>Art.8</w:t>
      </w:r>
    </w:p>
    <w:p w:rsidR="00B03CC7" w:rsidRPr="00B54D6C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</w:rPr>
        <w:t xml:space="preserve">L’esercizio pieno delle funzioni decisionali dei Comitati </w:t>
      </w:r>
      <w:r w:rsidR="00E56DBD">
        <w:rPr>
          <w:rFonts w:ascii="Arial Unicode MS" w:eastAsia="Arial Unicode MS" w:hAnsi="Arial Unicode MS" w:cs="Arial Unicode MS"/>
        </w:rPr>
        <w:t>è</w:t>
      </w:r>
      <w:r w:rsidRPr="00B54D6C">
        <w:rPr>
          <w:rFonts w:ascii="Arial Unicode MS" w:eastAsia="Arial Unicode MS" w:hAnsi="Arial Unicode MS" w:cs="Arial Unicode MS"/>
        </w:rPr>
        <w:t xml:space="preserve"> garantito dalla massima diffusione e circolazione dell</w:t>
      </w:r>
      <w:r w:rsidR="00E56DBD">
        <w:rPr>
          <w:rFonts w:ascii="Arial Unicode MS" w:eastAsia="Arial Unicode MS" w:hAnsi="Arial Unicode MS" w:cs="Arial Unicode MS"/>
        </w:rPr>
        <w:t>e informazioni</w:t>
      </w:r>
      <w:r w:rsidRPr="00B54D6C">
        <w:rPr>
          <w:rFonts w:ascii="Arial Unicode MS" w:eastAsia="Arial Unicode MS" w:hAnsi="Arial Unicode MS" w:cs="Arial Unicode MS"/>
        </w:rPr>
        <w:t xml:space="preserve">, con l’attivazione di un forum pubblico e </w:t>
      </w:r>
      <w:r w:rsidR="00E56DBD">
        <w:rPr>
          <w:rFonts w:ascii="Arial Unicode MS" w:eastAsia="Arial Unicode MS" w:hAnsi="Arial Unicode MS" w:cs="Arial Unicode MS"/>
        </w:rPr>
        <w:t xml:space="preserve">di </w:t>
      </w:r>
      <w:r w:rsidRPr="00B54D6C">
        <w:rPr>
          <w:rFonts w:ascii="Arial Unicode MS" w:eastAsia="Arial Unicode MS" w:hAnsi="Arial Unicode MS" w:cs="Arial Unicode MS"/>
        </w:rPr>
        <w:t>un archivio informativo accessib</w:t>
      </w:r>
      <w:r w:rsidR="00E56DBD">
        <w:rPr>
          <w:rFonts w:ascii="Arial Unicode MS" w:eastAsia="Arial Unicode MS" w:hAnsi="Arial Unicode MS" w:cs="Arial Unicode MS"/>
        </w:rPr>
        <w:t>ile a tutti gli associati/e, la</w:t>
      </w:r>
      <w:r w:rsidRPr="00B54D6C">
        <w:rPr>
          <w:rFonts w:ascii="Arial Unicode MS" w:eastAsia="Arial Unicode MS" w:hAnsi="Arial Unicode MS" w:cs="Arial Unicode MS"/>
        </w:rPr>
        <w:t xml:space="preserve"> frequente consultazione in rete, una positiva dialettica tra le comunicazioni verticali e orizzontali, </w:t>
      </w:r>
      <w:r w:rsidR="00E56DBD">
        <w:rPr>
          <w:rFonts w:ascii="Arial Unicode MS" w:eastAsia="Arial Unicode MS" w:hAnsi="Arial Unicode MS" w:cs="Arial Unicode MS"/>
        </w:rPr>
        <w:t>e l’</w:t>
      </w:r>
      <w:r w:rsidRPr="00B54D6C">
        <w:rPr>
          <w:rFonts w:ascii="Arial Unicode MS" w:eastAsia="Arial Unicode MS" w:hAnsi="Arial Unicode MS" w:cs="Arial Unicode MS"/>
        </w:rPr>
        <w:t xml:space="preserve"> istitu</w:t>
      </w:r>
      <w:r w:rsidR="00E56DBD">
        <w:rPr>
          <w:rFonts w:ascii="Arial Unicode MS" w:eastAsia="Arial Unicode MS" w:hAnsi="Arial Unicode MS" w:cs="Arial Unicode MS"/>
        </w:rPr>
        <w:t>zione di</w:t>
      </w:r>
      <w:r w:rsidRPr="00B54D6C">
        <w:rPr>
          <w:rFonts w:ascii="Arial Unicode MS" w:eastAsia="Arial Unicode MS" w:hAnsi="Arial Unicode MS" w:cs="Arial Unicode MS"/>
        </w:rPr>
        <w:t xml:space="preserve"> una rete di comunicazione diretta tra gli associati/e. </w:t>
      </w:r>
    </w:p>
    <w:p w:rsidR="00B03CC7" w:rsidRPr="00B54D6C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</w:p>
    <w:p w:rsidR="00B03CC7" w:rsidRPr="00B54D6C" w:rsidRDefault="00B03CC7" w:rsidP="00B03CC7">
      <w:pPr>
        <w:pStyle w:val="Paragrafobase"/>
        <w:suppressAutoHyphens/>
        <w:jc w:val="center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  <w:b/>
          <w:bCs/>
        </w:rPr>
        <w:t>Art. 9</w:t>
      </w:r>
    </w:p>
    <w:p w:rsidR="00B03CC7" w:rsidRPr="00B54D6C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</w:rPr>
        <w:t xml:space="preserve">Il </w:t>
      </w:r>
      <w:r w:rsidR="00624B1E">
        <w:rPr>
          <w:rFonts w:ascii="Arial Unicode MS" w:eastAsia="Arial Unicode MS" w:hAnsi="Arial Unicode MS" w:cs="Arial Unicode MS"/>
        </w:rPr>
        <w:t>simbolo</w:t>
      </w:r>
      <w:r w:rsidRPr="00B54D6C">
        <w:rPr>
          <w:rFonts w:ascii="Arial Unicode MS" w:eastAsia="Arial Unicode MS" w:hAnsi="Arial Unicode MS" w:cs="Arial Unicode MS"/>
        </w:rPr>
        <w:t xml:space="preserve"> dell’Associazione è un cerchio diviso in tre parti. La prima a sfondo bianco, nella parte superiore, la seconda a sfondo rosso, nella parte inferiore, la terza nella parte destra del cerchio, a sfondo rosso. Nella parte alta di cerchio a sfondo bianco vi sarà la dicitura “Milano in </w:t>
      </w:r>
      <w:r w:rsidR="00EA3EFA" w:rsidRPr="00B54D6C">
        <w:rPr>
          <w:rFonts w:ascii="Arial Unicode MS" w:eastAsia="Arial Unicode MS" w:hAnsi="Arial Unicode MS" w:cs="Arial Unicode MS"/>
        </w:rPr>
        <w:t>c</w:t>
      </w:r>
      <w:r w:rsidRPr="00B54D6C">
        <w:rPr>
          <w:rFonts w:ascii="Arial Unicode MS" w:eastAsia="Arial Unicode MS" w:hAnsi="Arial Unicode MS" w:cs="Arial Unicode MS"/>
        </w:rPr>
        <w:t xml:space="preserve">omune” con caratteri neri e, in alto a destra, saranno presenti tre archi </w:t>
      </w:r>
      <w:r w:rsidRPr="00B54D6C">
        <w:rPr>
          <w:rFonts w:ascii="Arial Unicode MS" w:eastAsia="Arial Unicode MS" w:hAnsi="Arial Unicode MS" w:cs="Arial Unicode MS"/>
        </w:rPr>
        <w:lastRenderedPageBreak/>
        <w:t>concentrici di colore giallo, verde e lilla. Nella parte bassa di cerchio a sfondo rosso vi sarà la dicitura, in caratteri bianchi, “Sinistra</w:t>
      </w:r>
      <w:r w:rsidR="00EA3EFA" w:rsidRPr="00B54D6C">
        <w:rPr>
          <w:rFonts w:ascii="Arial Unicode MS" w:eastAsia="Arial Unicode MS" w:hAnsi="Arial Unicode MS" w:cs="Arial Unicode MS"/>
        </w:rPr>
        <w:t>-</w:t>
      </w:r>
      <w:r w:rsidRPr="00B54D6C">
        <w:rPr>
          <w:rFonts w:ascii="Arial Unicode MS" w:eastAsia="Arial Unicode MS" w:hAnsi="Arial Unicode MS" w:cs="Arial Unicode MS"/>
        </w:rPr>
        <w:t xml:space="preserve"> Costituzione”. Nella parte destra del cerchio a sfondo rosso, vi sarà la dicitura, in caratteri bianchi “Città </w:t>
      </w:r>
      <w:r w:rsidR="00EA3EFA" w:rsidRPr="00B54D6C">
        <w:rPr>
          <w:rFonts w:ascii="Arial Unicode MS" w:eastAsia="Arial Unicode MS" w:hAnsi="Arial Unicode MS" w:cs="Arial Unicode MS"/>
        </w:rPr>
        <w:t>M</w:t>
      </w:r>
      <w:r w:rsidRPr="00B54D6C">
        <w:rPr>
          <w:rFonts w:ascii="Arial Unicode MS" w:eastAsia="Arial Unicode MS" w:hAnsi="Arial Unicode MS" w:cs="Arial Unicode MS"/>
        </w:rPr>
        <w:t xml:space="preserve">etropolitana”. </w:t>
      </w:r>
    </w:p>
    <w:p w:rsidR="00B54D6C" w:rsidRDefault="00B54D6C" w:rsidP="00B03CC7">
      <w:pPr>
        <w:pStyle w:val="Paragrafobase"/>
        <w:suppressAutoHyphens/>
        <w:jc w:val="center"/>
        <w:rPr>
          <w:rFonts w:ascii="Arial Unicode MS" w:eastAsia="Arial Unicode MS" w:hAnsi="Arial Unicode MS" w:cs="Arial Unicode MS"/>
          <w:b/>
          <w:bCs/>
        </w:rPr>
      </w:pPr>
    </w:p>
    <w:p w:rsidR="00B54D6C" w:rsidRDefault="00B54D6C" w:rsidP="00B03CC7">
      <w:pPr>
        <w:pStyle w:val="Paragrafobase"/>
        <w:suppressAutoHyphens/>
        <w:jc w:val="center"/>
        <w:rPr>
          <w:rFonts w:ascii="Arial Unicode MS" w:eastAsia="Arial Unicode MS" w:hAnsi="Arial Unicode MS" w:cs="Arial Unicode MS"/>
          <w:b/>
          <w:bCs/>
        </w:rPr>
      </w:pPr>
    </w:p>
    <w:p w:rsidR="00B03CC7" w:rsidRPr="00B54D6C" w:rsidRDefault="00B03CC7" w:rsidP="00B03CC7">
      <w:pPr>
        <w:pStyle w:val="Paragrafobase"/>
        <w:suppressAutoHyphens/>
        <w:jc w:val="center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  <w:b/>
          <w:bCs/>
        </w:rPr>
        <w:t>Art.10</w:t>
      </w:r>
    </w:p>
    <w:p w:rsidR="000D685E" w:rsidRDefault="00B03CC7" w:rsidP="000D685E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</w:rPr>
        <w:t>Lo scioglimento dell’Associazione può e</w:t>
      </w:r>
      <w:r w:rsidR="000D685E">
        <w:rPr>
          <w:rFonts w:ascii="Arial Unicode MS" w:eastAsia="Arial Unicode MS" w:hAnsi="Arial Unicode MS" w:cs="Arial Unicode MS"/>
        </w:rPr>
        <w:t>ssere deliberato</w:t>
      </w:r>
      <w:r w:rsidR="00594A86">
        <w:rPr>
          <w:rFonts w:ascii="Arial Unicode MS" w:eastAsia="Arial Unicode MS" w:hAnsi="Arial Unicode MS" w:cs="Arial Unicode MS"/>
        </w:rPr>
        <w:t xml:space="preserve"> </w:t>
      </w:r>
      <w:r w:rsidRPr="00B54D6C">
        <w:rPr>
          <w:rFonts w:ascii="Arial Unicode MS" w:eastAsia="Arial Unicode MS" w:hAnsi="Arial Unicode MS" w:cs="Arial Unicode MS"/>
        </w:rPr>
        <w:t xml:space="preserve">con </w:t>
      </w:r>
      <w:r w:rsidR="000D685E">
        <w:rPr>
          <w:rFonts w:ascii="Arial Unicode MS" w:eastAsia="Arial Unicode MS" w:hAnsi="Arial Unicode MS" w:cs="Arial Unicode MS"/>
        </w:rPr>
        <w:t xml:space="preserve">una </w:t>
      </w:r>
      <w:r w:rsidRPr="00B54D6C">
        <w:rPr>
          <w:rFonts w:ascii="Arial Unicode MS" w:eastAsia="Arial Unicode MS" w:hAnsi="Arial Unicode MS" w:cs="Arial Unicode MS"/>
        </w:rPr>
        <w:t>maggioranza d</w:t>
      </w:r>
      <w:r w:rsidR="000D685E">
        <w:rPr>
          <w:rFonts w:ascii="Arial Unicode MS" w:eastAsia="Arial Unicode MS" w:hAnsi="Arial Unicode MS" w:cs="Arial Unicode MS"/>
        </w:rPr>
        <w:t>e</w:t>
      </w:r>
      <w:r w:rsidRPr="00B54D6C">
        <w:rPr>
          <w:rFonts w:ascii="Arial Unicode MS" w:eastAsia="Arial Unicode MS" w:hAnsi="Arial Unicode MS" w:cs="Arial Unicode MS"/>
        </w:rPr>
        <w:t>i 2</w:t>
      </w:r>
      <w:r w:rsidR="00C22FFB">
        <w:rPr>
          <w:rFonts w:ascii="Arial Unicode MS" w:eastAsia="Arial Unicode MS" w:hAnsi="Arial Unicode MS" w:cs="Arial Unicode MS"/>
        </w:rPr>
        <w:t>/3 (due</w:t>
      </w:r>
      <w:r w:rsidRPr="00B54D6C">
        <w:rPr>
          <w:rFonts w:ascii="Arial Unicode MS" w:eastAsia="Arial Unicode MS" w:hAnsi="Arial Unicode MS" w:cs="Arial Unicode MS"/>
        </w:rPr>
        <w:t xml:space="preserve"> terzi</w:t>
      </w:r>
      <w:r w:rsidR="00C22FFB">
        <w:rPr>
          <w:rFonts w:ascii="Arial Unicode MS" w:eastAsia="Arial Unicode MS" w:hAnsi="Arial Unicode MS" w:cs="Arial Unicode MS"/>
        </w:rPr>
        <w:t>)</w:t>
      </w:r>
      <w:r w:rsidRPr="00B54D6C">
        <w:rPr>
          <w:rFonts w:ascii="Arial Unicode MS" w:eastAsia="Arial Unicode MS" w:hAnsi="Arial Unicode MS" w:cs="Arial Unicode MS"/>
        </w:rPr>
        <w:t xml:space="preserve"> </w:t>
      </w:r>
      <w:r w:rsidR="000D685E">
        <w:rPr>
          <w:rFonts w:ascii="Arial Unicode MS" w:eastAsia="Arial Unicode MS" w:hAnsi="Arial Unicode MS" w:cs="Arial Unicode MS"/>
        </w:rPr>
        <w:t>dei</w:t>
      </w:r>
      <w:r w:rsidR="00440A15">
        <w:rPr>
          <w:rFonts w:ascii="Arial Unicode MS" w:eastAsia="Arial Unicode MS" w:hAnsi="Arial Unicode MS" w:cs="Arial Unicode MS"/>
        </w:rPr>
        <w:t>/delle</w:t>
      </w:r>
      <w:r w:rsidR="000D685E">
        <w:rPr>
          <w:rFonts w:ascii="Arial Unicode MS" w:eastAsia="Arial Unicode MS" w:hAnsi="Arial Unicode MS" w:cs="Arial Unicode MS"/>
        </w:rPr>
        <w:t xml:space="preserve"> votanti,</w:t>
      </w:r>
      <w:r w:rsidRPr="00B54D6C">
        <w:rPr>
          <w:rFonts w:ascii="Arial Unicode MS" w:eastAsia="Arial Unicode MS" w:hAnsi="Arial Unicode MS" w:cs="Arial Unicode MS"/>
        </w:rPr>
        <w:t xml:space="preserve"> dopo consultazione di tutti gli iscritti e iscritte.</w:t>
      </w:r>
      <w:r w:rsidR="000D685E" w:rsidRPr="000D685E">
        <w:rPr>
          <w:rFonts w:ascii="Arial Unicode MS" w:eastAsia="Arial Unicode MS" w:hAnsi="Arial Unicode MS" w:cs="Arial Unicode MS"/>
        </w:rPr>
        <w:t xml:space="preserve"> </w:t>
      </w:r>
    </w:p>
    <w:p w:rsidR="00B03CC7" w:rsidRPr="00B54D6C" w:rsidRDefault="000D685E" w:rsidP="000D685E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</w:rPr>
        <w:t xml:space="preserve">Le relative procedure </w:t>
      </w:r>
      <w:r w:rsidR="00594A86" w:rsidRPr="00B54D6C">
        <w:rPr>
          <w:rFonts w:ascii="Arial Unicode MS" w:eastAsia="Arial Unicode MS" w:hAnsi="Arial Unicode MS" w:cs="Arial Unicode MS"/>
        </w:rPr>
        <w:t>saranno</w:t>
      </w:r>
      <w:r w:rsidRPr="00B54D6C">
        <w:rPr>
          <w:rFonts w:ascii="Arial Unicode MS" w:eastAsia="Arial Unicode MS" w:hAnsi="Arial Unicode MS" w:cs="Arial Unicode MS"/>
        </w:rPr>
        <w:t xml:space="preserve"> regolamentate. </w:t>
      </w:r>
    </w:p>
    <w:p w:rsidR="00B03CC7" w:rsidRPr="00B54D6C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</w:p>
    <w:p w:rsidR="00C22FFB" w:rsidRDefault="00C22FFB" w:rsidP="00B03CC7">
      <w:pPr>
        <w:pStyle w:val="Paragrafobase"/>
        <w:suppressAutoHyphens/>
        <w:jc w:val="center"/>
        <w:rPr>
          <w:rFonts w:ascii="Arial Unicode MS" w:eastAsia="Arial Unicode MS" w:hAnsi="Arial Unicode MS" w:cs="Arial Unicode MS"/>
          <w:b/>
          <w:bCs/>
        </w:rPr>
      </w:pPr>
    </w:p>
    <w:p w:rsidR="00B03CC7" w:rsidRPr="00B54D6C" w:rsidRDefault="00B03CC7" w:rsidP="00B03CC7">
      <w:pPr>
        <w:pStyle w:val="Paragrafobase"/>
        <w:suppressAutoHyphens/>
        <w:jc w:val="center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  <w:b/>
          <w:bCs/>
        </w:rPr>
        <w:t>Art.11</w:t>
      </w:r>
    </w:p>
    <w:p w:rsidR="00B03CC7" w:rsidRPr="00B54D6C" w:rsidRDefault="00624B1E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Ad esclusione di quanto previsto dall’art.10 le norme del presente statuto </w:t>
      </w:r>
      <w:r w:rsidR="00B03CC7" w:rsidRPr="00B54D6C">
        <w:rPr>
          <w:rFonts w:ascii="Arial Unicode MS" w:eastAsia="Arial Unicode MS" w:hAnsi="Arial Unicode MS" w:cs="Arial Unicode MS"/>
        </w:rPr>
        <w:t>possono essere modificate dall</w:t>
      </w:r>
      <w:r w:rsidR="000D685E">
        <w:rPr>
          <w:rFonts w:ascii="Arial Unicode MS" w:eastAsia="Arial Unicode MS" w:hAnsi="Arial Unicode MS" w:cs="Arial Unicode MS"/>
        </w:rPr>
        <w:t>a</w:t>
      </w:r>
      <w:r w:rsidR="00B03CC7" w:rsidRPr="00B54D6C">
        <w:rPr>
          <w:rFonts w:ascii="Arial Unicode MS" w:eastAsia="Arial Unicode MS" w:hAnsi="Arial Unicode MS" w:cs="Arial Unicode MS"/>
        </w:rPr>
        <w:t xml:space="preserve"> maggioranza </w:t>
      </w:r>
      <w:r w:rsidR="000D685E">
        <w:rPr>
          <w:rFonts w:ascii="Arial Unicode MS" w:eastAsia="Arial Unicode MS" w:hAnsi="Arial Unicode MS" w:cs="Arial Unicode MS"/>
        </w:rPr>
        <w:t>semplice dei</w:t>
      </w:r>
      <w:r w:rsidR="00440A15">
        <w:rPr>
          <w:rFonts w:ascii="Arial Unicode MS" w:eastAsia="Arial Unicode MS" w:hAnsi="Arial Unicode MS" w:cs="Arial Unicode MS"/>
        </w:rPr>
        <w:t>/delle</w:t>
      </w:r>
      <w:r w:rsidR="000D685E">
        <w:rPr>
          <w:rFonts w:ascii="Arial Unicode MS" w:eastAsia="Arial Unicode MS" w:hAnsi="Arial Unicode MS" w:cs="Arial Unicode MS"/>
        </w:rPr>
        <w:t xml:space="preserve"> votanti.</w:t>
      </w:r>
    </w:p>
    <w:p w:rsidR="00B03CC7" w:rsidRDefault="00B03CC7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  <w:r w:rsidRPr="00B54D6C">
        <w:rPr>
          <w:rFonts w:ascii="Arial Unicode MS" w:eastAsia="Arial Unicode MS" w:hAnsi="Arial Unicode MS" w:cs="Arial Unicode MS"/>
        </w:rPr>
        <w:t xml:space="preserve">Le relative procedure </w:t>
      </w:r>
      <w:r w:rsidR="00594A86" w:rsidRPr="00B54D6C">
        <w:rPr>
          <w:rFonts w:ascii="Arial Unicode MS" w:eastAsia="Arial Unicode MS" w:hAnsi="Arial Unicode MS" w:cs="Arial Unicode MS"/>
        </w:rPr>
        <w:t>saranno</w:t>
      </w:r>
      <w:r w:rsidRPr="00B54D6C">
        <w:rPr>
          <w:rFonts w:ascii="Arial Unicode MS" w:eastAsia="Arial Unicode MS" w:hAnsi="Arial Unicode MS" w:cs="Arial Unicode MS"/>
        </w:rPr>
        <w:t xml:space="preserve"> regolamentate. </w:t>
      </w:r>
    </w:p>
    <w:p w:rsidR="00624B1E" w:rsidRDefault="00624B1E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</w:rPr>
      </w:pPr>
    </w:p>
    <w:p w:rsidR="00624B1E" w:rsidRPr="00C22FFB" w:rsidRDefault="00624B1E" w:rsidP="00B03CC7">
      <w:pPr>
        <w:pStyle w:val="Paragrafobase"/>
        <w:suppressAutoHyphens/>
        <w:jc w:val="both"/>
        <w:rPr>
          <w:rFonts w:ascii="Arial Unicode MS" w:eastAsia="Arial Unicode MS" w:hAnsi="Arial Unicode MS" w:cs="Arial Unicode MS"/>
          <w:b/>
        </w:rPr>
      </w:pPr>
      <w:r w:rsidRPr="00C22FFB">
        <w:rPr>
          <w:rFonts w:ascii="Arial Unicode MS" w:eastAsia="Arial Unicode MS" w:hAnsi="Arial Unicode MS" w:cs="Arial Unicode MS"/>
          <w:b/>
        </w:rPr>
        <w:t xml:space="preserve">Norma Transitoria: La presente carta per tutti gli aspetti </w:t>
      </w:r>
      <w:r w:rsidR="00594A86" w:rsidRPr="00C22FFB">
        <w:rPr>
          <w:rFonts w:ascii="Arial Unicode MS" w:eastAsia="Arial Unicode MS" w:hAnsi="Arial Unicode MS" w:cs="Arial Unicode MS"/>
          <w:b/>
        </w:rPr>
        <w:t>che si riferiscono alla</w:t>
      </w:r>
      <w:r w:rsidRPr="00C22FFB">
        <w:rPr>
          <w:rFonts w:ascii="Arial Unicode MS" w:eastAsia="Arial Unicode MS" w:hAnsi="Arial Unicode MS" w:cs="Arial Unicode MS"/>
          <w:b/>
        </w:rPr>
        <w:t xml:space="preserve"> dimensione metropolitana, avrà validità definitiva dopo confronto e condivisione da parte delle strutture interessate all’adesione al progetto.</w:t>
      </w:r>
    </w:p>
    <w:p w:rsidR="00B03CC7" w:rsidRDefault="00B03CC7" w:rsidP="00B03CC7">
      <w:pPr>
        <w:pStyle w:val="Paragrafobase"/>
        <w:suppressAutoHyphens/>
        <w:jc w:val="both"/>
        <w:rPr>
          <w:rFonts w:ascii="Helvetica" w:hAnsi="Helvetica" w:cs="Helvetica"/>
          <w:sz w:val="26"/>
          <w:szCs w:val="26"/>
        </w:rPr>
      </w:pPr>
    </w:p>
    <w:p w:rsidR="00B03CC7" w:rsidRPr="00B03CC7" w:rsidRDefault="00B03CC7" w:rsidP="00B03CC7">
      <w:pPr>
        <w:rPr>
          <w:rFonts w:ascii="Times" w:hAnsi="Times"/>
        </w:rPr>
      </w:pPr>
    </w:p>
    <w:sectPr w:rsidR="00B03CC7" w:rsidRPr="00B03CC7" w:rsidSect="008A3DC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>
    <w:useFELayout/>
  </w:compat>
  <w:rsids>
    <w:rsidRoot w:val="00B03CC7"/>
    <w:rsid w:val="00002FA6"/>
    <w:rsid w:val="00036461"/>
    <w:rsid w:val="000D685E"/>
    <w:rsid w:val="00102682"/>
    <w:rsid w:val="00126805"/>
    <w:rsid w:val="001527C6"/>
    <w:rsid w:val="001835F0"/>
    <w:rsid w:val="002D7AA3"/>
    <w:rsid w:val="00334E7B"/>
    <w:rsid w:val="003415F6"/>
    <w:rsid w:val="00344B9B"/>
    <w:rsid w:val="00440A15"/>
    <w:rsid w:val="00495216"/>
    <w:rsid w:val="005135A5"/>
    <w:rsid w:val="00594A86"/>
    <w:rsid w:val="00594F7A"/>
    <w:rsid w:val="005D4E58"/>
    <w:rsid w:val="00624B1E"/>
    <w:rsid w:val="006437C8"/>
    <w:rsid w:val="006A3D43"/>
    <w:rsid w:val="006B7623"/>
    <w:rsid w:val="006F4D30"/>
    <w:rsid w:val="006F4E0B"/>
    <w:rsid w:val="007350A6"/>
    <w:rsid w:val="00775802"/>
    <w:rsid w:val="00800EAC"/>
    <w:rsid w:val="0081562C"/>
    <w:rsid w:val="00851D70"/>
    <w:rsid w:val="008A3DC7"/>
    <w:rsid w:val="00910A03"/>
    <w:rsid w:val="00942906"/>
    <w:rsid w:val="00A5016A"/>
    <w:rsid w:val="00B03CC7"/>
    <w:rsid w:val="00B54D6C"/>
    <w:rsid w:val="00BD3A9D"/>
    <w:rsid w:val="00C22FFB"/>
    <w:rsid w:val="00C321D2"/>
    <w:rsid w:val="00C424D1"/>
    <w:rsid w:val="00C6732F"/>
    <w:rsid w:val="00CF0C21"/>
    <w:rsid w:val="00D308DE"/>
    <w:rsid w:val="00D7132C"/>
    <w:rsid w:val="00D80823"/>
    <w:rsid w:val="00E15747"/>
    <w:rsid w:val="00E56DBD"/>
    <w:rsid w:val="00EA3EFA"/>
    <w:rsid w:val="00EC76B6"/>
    <w:rsid w:val="00F9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B03C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B03C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</cp:lastModifiedBy>
  <cp:revision>6</cp:revision>
  <dcterms:created xsi:type="dcterms:W3CDTF">2017-03-09T07:45:00Z</dcterms:created>
  <dcterms:modified xsi:type="dcterms:W3CDTF">2017-03-23T12:13:00Z</dcterms:modified>
</cp:coreProperties>
</file>